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C9" w:rsidRDefault="00AB56C9" w:rsidP="00AB56C9">
      <w:pPr>
        <w:widowControl w:val="0"/>
        <w:spacing w:after="0" w:line="240" w:lineRule="auto"/>
        <w:jc w:val="center"/>
        <w:rPr>
          <w:b/>
          <w:bCs/>
          <w:sz w:val="24"/>
          <w:szCs w:val="24"/>
          <w14:ligatures w14:val="none"/>
        </w:rPr>
      </w:pPr>
      <w:r>
        <w:rPr>
          <w:b/>
          <w:bCs/>
          <w:i/>
          <w:iCs/>
          <w:sz w:val="24"/>
          <w:szCs w:val="24"/>
          <w14:ligatures w14:val="none"/>
        </w:rPr>
        <w:t>NEW YORK TIMES</w:t>
      </w:r>
      <w:r>
        <w:rPr>
          <w:b/>
          <w:bCs/>
          <w:sz w:val="24"/>
          <w:szCs w:val="24"/>
          <w14:ligatures w14:val="none"/>
        </w:rPr>
        <w:t xml:space="preserve"> AND </w:t>
      </w:r>
      <w:r>
        <w:rPr>
          <w:b/>
          <w:bCs/>
          <w:i/>
          <w:iCs/>
          <w:sz w:val="24"/>
          <w:szCs w:val="24"/>
          <w14:ligatures w14:val="none"/>
        </w:rPr>
        <w:t>USA TODAY</w:t>
      </w:r>
      <w:r>
        <w:rPr>
          <w:b/>
          <w:bCs/>
          <w:sz w:val="24"/>
          <w:szCs w:val="24"/>
          <w14:ligatures w14:val="none"/>
        </w:rPr>
        <w:t xml:space="preserve"> BESTSELLING AUTHOR MARY BURTON RETURNS WITH </w:t>
      </w:r>
      <w:r>
        <w:rPr>
          <w:b/>
          <w:bCs/>
          <w:i/>
          <w:iCs/>
          <w:sz w:val="24"/>
          <w:szCs w:val="24"/>
          <w14:ligatures w14:val="none"/>
        </w:rPr>
        <w:t>VULNERABLE</w:t>
      </w:r>
      <w:r w:rsidRPr="00BE5AA4">
        <w:rPr>
          <w:b/>
          <w:bCs/>
          <w:iCs/>
          <w:sz w:val="24"/>
          <w:szCs w:val="24"/>
          <w14:ligatures w14:val="none"/>
        </w:rPr>
        <w:t xml:space="preserve">, </w:t>
      </w:r>
      <w:r>
        <w:rPr>
          <w:b/>
          <w:bCs/>
          <w:iCs/>
          <w:sz w:val="24"/>
          <w:szCs w:val="24"/>
          <w14:ligatures w14:val="none"/>
        </w:rPr>
        <w:t xml:space="preserve">HER NEW “SUSPENSEFUL” AND “DISTINCTIVE”* NOVEL </w:t>
      </w:r>
      <w:r>
        <w:rPr>
          <w:b/>
          <w:bCs/>
          <w:sz w:val="24"/>
          <w:szCs w:val="24"/>
          <w14:ligatures w14:val="none"/>
        </w:rPr>
        <w:t>FEATURINGTHE MORGANS,</w:t>
      </w:r>
    </w:p>
    <w:p w:rsidR="00AB56C9" w:rsidRDefault="00AB56C9" w:rsidP="00AB56C9">
      <w:pPr>
        <w:widowControl w:val="0"/>
        <w:spacing w:after="0" w:line="240" w:lineRule="auto"/>
        <w:jc w:val="center"/>
        <w:rPr>
          <w:b/>
          <w:bCs/>
          <w:sz w:val="24"/>
          <w:szCs w:val="24"/>
          <w14:ligatures w14:val="none"/>
        </w:rPr>
      </w:pPr>
      <w:r>
        <w:rPr>
          <w:b/>
          <w:bCs/>
          <w:sz w:val="24"/>
          <w:szCs w:val="24"/>
          <w14:ligatures w14:val="none"/>
        </w:rPr>
        <w:t xml:space="preserve"> NASHVILLE’S PREEMINENT LAW ENFORCEMENT FAMILY </w:t>
      </w:r>
    </w:p>
    <w:p w:rsidR="00AB56C9" w:rsidRDefault="00AB56C9" w:rsidP="00AB56C9">
      <w:pPr>
        <w:widowControl w:val="0"/>
        <w:spacing w:after="0"/>
        <w:jc w:val="center"/>
        <w:rPr>
          <w:b/>
          <w:bCs/>
          <w:sz w:val="24"/>
          <w:szCs w:val="24"/>
          <w14:ligatures w14:val="none"/>
        </w:rPr>
      </w:pPr>
      <w:r>
        <w:rPr>
          <w:b/>
          <w:bCs/>
          <w:sz w:val="24"/>
          <w:szCs w:val="24"/>
          <w14:ligatures w14:val="none"/>
        </w:rPr>
        <w:t> </w:t>
      </w:r>
    </w:p>
    <w:p w:rsidR="00452D6C" w:rsidRDefault="00AB56C9" w:rsidP="00452D6C">
      <w:pPr>
        <w:widowControl w:val="0"/>
        <w:spacing w:after="0" w:line="240" w:lineRule="auto"/>
        <w:jc w:val="center"/>
        <w:rPr>
          <w:b/>
          <w:bCs/>
          <w:sz w:val="24"/>
          <w:szCs w:val="24"/>
          <w:u w:val="single"/>
          <w14:ligatures w14:val="none"/>
        </w:rPr>
      </w:pPr>
      <w:r>
        <w:rPr>
          <w:b/>
          <w:bCs/>
          <w:sz w:val="24"/>
          <w:szCs w:val="24"/>
          <w:u w:val="single"/>
          <w14:ligatures w14:val="none"/>
        </w:rPr>
        <w:t xml:space="preserve">“Master storyteller”** Burton Tells of Deadly </w:t>
      </w:r>
      <w:r w:rsidR="000E70A0">
        <w:rPr>
          <w:b/>
          <w:bCs/>
          <w:sz w:val="24"/>
          <w:szCs w:val="24"/>
          <w:u w:val="single"/>
          <w14:ligatures w14:val="none"/>
        </w:rPr>
        <w:t xml:space="preserve">Secrets and Buried Memories in This Story of </w:t>
      </w:r>
      <w:r>
        <w:rPr>
          <w:b/>
          <w:bCs/>
          <w:sz w:val="24"/>
          <w:szCs w:val="24"/>
          <w:u w:val="single"/>
          <w14:ligatures w14:val="none"/>
        </w:rPr>
        <w:t>a</w:t>
      </w:r>
    </w:p>
    <w:p w:rsidR="00AB56C9" w:rsidRDefault="00AB56C9" w:rsidP="00452D6C">
      <w:pPr>
        <w:widowControl w:val="0"/>
        <w:spacing w:after="0" w:line="240" w:lineRule="auto"/>
        <w:jc w:val="center"/>
        <w:rPr>
          <w:b/>
          <w:bCs/>
          <w:sz w:val="24"/>
          <w:szCs w:val="24"/>
          <w:u w:val="single"/>
          <w14:ligatures w14:val="none"/>
        </w:rPr>
      </w:pPr>
      <w:r>
        <w:rPr>
          <w:b/>
          <w:bCs/>
          <w:sz w:val="24"/>
          <w:szCs w:val="24"/>
          <w:u w:val="single"/>
          <w14:ligatures w14:val="none"/>
        </w:rPr>
        <w:t xml:space="preserve"> Cold Case Gone Hot, on Sale March 27</w:t>
      </w:r>
      <w:r w:rsidRPr="007C3FA0">
        <w:rPr>
          <w:b/>
          <w:bCs/>
          <w:sz w:val="24"/>
          <w:szCs w:val="24"/>
          <w:u w:val="single"/>
          <w:vertAlign w:val="superscript"/>
          <w14:ligatures w14:val="none"/>
        </w:rPr>
        <w:t>th</w:t>
      </w:r>
    </w:p>
    <w:p w:rsidR="00AB56C9" w:rsidRDefault="00AB56C9" w:rsidP="00AB56C9">
      <w:pPr>
        <w:widowControl w:val="0"/>
        <w:spacing w:after="0" w:line="240" w:lineRule="auto"/>
        <w:jc w:val="center"/>
        <w:rPr>
          <w:b/>
          <w:bCs/>
          <w:sz w:val="24"/>
          <w:szCs w:val="24"/>
          <w:u w:val="single"/>
          <w14:ligatures w14:val="none"/>
        </w:rPr>
      </w:pPr>
    </w:p>
    <w:p w:rsidR="00AB56C9" w:rsidRDefault="00AB56C9" w:rsidP="00AB56C9">
      <w:pPr>
        <w:widowControl w:val="0"/>
        <w:spacing w:after="0" w:line="240" w:lineRule="auto"/>
        <w:rPr>
          <w:b/>
          <w:bCs/>
          <w:i/>
          <w:iCs/>
          <w:sz w:val="22"/>
          <w:szCs w:val="22"/>
          <w14:ligatures w14:val="none"/>
        </w:rPr>
      </w:pPr>
      <w:r>
        <w:rPr>
          <w:b/>
          <w:bCs/>
          <w:i/>
          <w:iCs/>
          <w:sz w:val="22"/>
          <w:szCs w:val="22"/>
          <w14:ligatures w14:val="none"/>
        </w:rPr>
        <w:t>Praise for Mary Burton</w:t>
      </w:r>
    </w:p>
    <w:p w:rsidR="00AB56C9" w:rsidRPr="00CA22D6" w:rsidRDefault="00AB56C9" w:rsidP="00AB56C9">
      <w:pPr>
        <w:widowControl w:val="0"/>
        <w:spacing w:after="0" w:line="240" w:lineRule="auto"/>
        <w:jc w:val="center"/>
        <w:rPr>
          <w:rFonts w:ascii="Symbol" w:hAnsi="Symbol"/>
          <w:b/>
          <w:bCs/>
          <w:sz w:val="22"/>
          <w:szCs w:val="22"/>
          <w14:ligatures w14:val="none"/>
        </w:rPr>
      </w:pPr>
      <w:r>
        <w:rPr>
          <w:sz w:val="22"/>
          <w:szCs w:val="22"/>
          <w14:ligatures w14:val="none"/>
        </w:rPr>
        <w:t>“Burton’s trademark is providing the serial killer’s viewpoint without giving anything away and, by feeding the reader tiny details one at a time, she keeps the tension building.”</w:t>
      </w:r>
      <w:r>
        <w:rPr>
          <w:rFonts w:ascii="Symbol" w:hAnsi="Symbol"/>
          <w:b/>
          <w:bCs/>
          <w:sz w:val="22"/>
          <w:szCs w:val="22"/>
          <w14:ligatures w14:val="none"/>
        </w:rPr>
        <w:t></w:t>
      </w:r>
      <w:r>
        <w:rPr>
          <w:rFonts w:ascii="Symbol" w:hAnsi="Symbol"/>
          <w:b/>
          <w:bCs/>
          <w:sz w:val="22"/>
          <w:szCs w:val="22"/>
          <w14:ligatures w14:val="none"/>
        </w:rPr>
        <w:t></w:t>
      </w:r>
      <w:r>
        <w:rPr>
          <w:b/>
          <w:bCs/>
          <w:i/>
          <w:iCs/>
          <w:sz w:val="22"/>
          <w:szCs w:val="22"/>
          <w14:ligatures w14:val="none"/>
        </w:rPr>
        <w:t xml:space="preserve">Publishers Weekly </w:t>
      </w:r>
    </w:p>
    <w:p w:rsidR="00AB56C9" w:rsidRDefault="00AB56C9" w:rsidP="00AB56C9">
      <w:pPr>
        <w:widowControl w:val="0"/>
        <w:spacing w:after="0" w:line="240" w:lineRule="auto"/>
        <w:jc w:val="center"/>
        <w:rPr>
          <w:b/>
          <w:bCs/>
          <w:i/>
          <w:iCs/>
          <w:sz w:val="22"/>
          <w:szCs w:val="22"/>
          <w14:ligatures w14:val="none"/>
        </w:rPr>
      </w:pPr>
      <w:r>
        <w:rPr>
          <w:b/>
          <w:bCs/>
          <w:i/>
          <w:iCs/>
          <w:sz w:val="22"/>
          <w:szCs w:val="22"/>
          <w14:ligatures w14:val="none"/>
        </w:rPr>
        <w:t> </w:t>
      </w:r>
    </w:p>
    <w:p w:rsidR="00AB56C9" w:rsidRPr="00CA22D6" w:rsidRDefault="00AB56C9" w:rsidP="00AB56C9">
      <w:pPr>
        <w:widowControl w:val="0"/>
        <w:spacing w:after="0" w:line="240" w:lineRule="auto"/>
        <w:jc w:val="center"/>
        <w:rPr>
          <w:rFonts w:ascii="Symbol" w:hAnsi="Symbol"/>
          <w:b/>
          <w:bCs/>
          <w:sz w:val="22"/>
          <w:szCs w:val="22"/>
          <w14:ligatures w14:val="none"/>
        </w:rPr>
      </w:pPr>
      <w:r>
        <w:rPr>
          <w:sz w:val="22"/>
          <w:szCs w:val="22"/>
          <w14:ligatures w14:val="none"/>
        </w:rPr>
        <w:t>“If there’s a category of ‘page-turner,’ Burton would always end up on the top of that list.”</w:t>
      </w:r>
      <w:r>
        <w:rPr>
          <w:rFonts w:ascii="Symbol" w:hAnsi="Symbol"/>
          <w:b/>
          <w:bCs/>
          <w:sz w:val="22"/>
          <w:szCs w:val="22"/>
          <w14:ligatures w14:val="none"/>
        </w:rPr>
        <w:t></w:t>
      </w:r>
      <w:r>
        <w:rPr>
          <w:rFonts w:ascii="Symbol" w:hAnsi="Symbol"/>
          <w:b/>
          <w:bCs/>
          <w:sz w:val="22"/>
          <w:szCs w:val="22"/>
          <w14:ligatures w14:val="none"/>
        </w:rPr>
        <w:t></w:t>
      </w:r>
      <w:r>
        <w:rPr>
          <w:b/>
          <w:bCs/>
          <w:i/>
          <w:iCs/>
          <w:sz w:val="22"/>
          <w:szCs w:val="22"/>
          <w14:ligatures w14:val="none"/>
        </w:rPr>
        <w:t>Suspense Magazine</w:t>
      </w:r>
    </w:p>
    <w:p w:rsidR="00AB56C9" w:rsidRDefault="00AB56C9" w:rsidP="00AB56C9">
      <w:pPr>
        <w:widowControl w:val="0"/>
        <w:spacing w:after="0" w:line="240" w:lineRule="auto"/>
        <w:jc w:val="center"/>
        <w:rPr>
          <w:b/>
          <w:bCs/>
          <w:i/>
          <w:iCs/>
          <w:sz w:val="22"/>
          <w:szCs w:val="22"/>
          <w14:ligatures w14:val="none"/>
        </w:rPr>
      </w:pPr>
    </w:p>
    <w:p w:rsidR="00AB56C9" w:rsidRDefault="00AB56C9" w:rsidP="00AB56C9">
      <w:pPr>
        <w:widowControl w:val="0"/>
        <w:spacing w:after="0" w:line="240" w:lineRule="auto"/>
        <w:rPr>
          <w:b/>
          <w:bCs/>
          <w:i/>
          <w:sz w:val="22"/>
          <w:szCs w:val="22"/>
          <w14:ligatures w14:val="none"/>
        </w:rPr>
      </w:pPr>
      <w:r>
        <w:rPr>
          <w:b/>
          <w:bCs/>
          <w:i/>
          <w:sz w:val="22"/>
          <w:szCs w:val="22"/>
          <w14:ligatures w14:val="none"/>
        </w:rPr>
        <w:t xml:space="preserve">Praise for the </w:t>
      </w:r>
      <w:r w:rsidRPr="00127782">
        <w:rPr>
          <w:b/>
          <w:bCs/>
          <w:i/>
          <w:sz w:val="22"/>
          <w:szCs w:val="22"/>
          <w14:ligatures w14:val="none"/>
        </w:rPr>
        <w:t>Morgan Family Novels </w:t>
      </w:r>
    </w:p>
    <w:p w:rsidR="00AB56C9" w:rsidRPr="00EC7210" w:rsidRDefault="00AB56C9" w:rsidP="00EC7210">
      <w:pPr>
        <w:spacing w:after="0" w:line="240" w:lineRule="auto"/>
        <w:jc w:val="center"/>
        <w:rPr>
          <w:rFonts w:eastAsiaTheme="minorHAnsi" w:cs="Arial"/>
          <w:color w:val="222222"/>
          <w:kern w:val="0"/>
          <w:sz w:val="22"/>
          <w:szCs w:val="22"/>
          <w:lang w:val="en"/>
          <w14:ligatures w14:val="none"/>
          <w14:cntxtAlts w14:val="0"/>
        </w:rPr>
      </w:pPr>
      <w:r w:rsidRPr="00E07B89">
        <w:rPr>
          <w:rFonts w:eastAsiaTheme="minorHAnsi" w:cs="Arial"/>
          <w:color w:val="222222"/>
          <w:kern w:val="0"/>
          <w:sz w:val="22"/>
          <w:szCs w:val="22"/>
          <w:lang w:val="en"/>
          <w14:ligatures w14:val="none"/>
          <w14:cntxtAlts w14:val="0"/>
        </w:rPr>
        <w:t>“With precision and detail, Burton crafts a suspenseful plot. Her dialogue is crisp and sharp; her characters are distinctive and her villain is off-kilter, psychotic and wholly believable.”</w:t>
      </w:r>
      <w:r w:rsidR="00EC7210" w:rsidRPr="00EC7210">
        <w:rPr>
          <w:rFonts w:ascii="Symbol" w:hAnsi="Symbol"/>
          <w:b/>
          <w:bCs/>
          <w:sz w:val="22"/>
          <w:szCs w:val="22"/>
          <w14:ligatures w14:val="none"/>
        </w:rPr>
        <w:t></w:t>
      </w:r>
      <w:r w:rsidR="00EC7210">
        <w:rPr>
          <w:rFonts w:ascii="Symbol" w:hAnsi="Symbol"/>
          <w:b/>
          <w:bCs/>
          <w:sz w:val="22"/>
          <w:szCs w:val="22"/>
          <w14:ligatures w14:val="none"/>
        </w:rPr>
        <w:t></w:t>
      </w:r>
      <w:r w:rsidRPr="00E07B89">
        <w:rPr>
          <w:rFonts w:eastAsiaTheme="minorHAnsi" w:cs="Arial"/>
          <w:b/>
          <w:i/>
          <w:color w:val="222222"/>
          <w:kern w:val="0"/>
          <w:sz w:val="22"/>
          <w:szCs w:val="22"/>
          <w:lang w:val="en"/>
          <w14:ligatures w14:val="none"/>
          <w14:cntxtAlts w14:val="0"/>
        </w:rPr>
        <w:t>RT Book Reviews</w:t>
      </w:r>
      <w:r w:rsidR="00EC7210">
        <w:rPr>
          <w:rFonts w:eastAsiaTheme="minorHAnsi" w:cs="Arial"/>
          <w:b/>
          <w:i/>
          <w:color w:val="222222"/>
          <w:kern w:val="0"/>
          <w:sz w:val="22"/>
          <w:szCs w:val="22"/>
          <w:lang w:val="en"/>
          <w14:ligatures w14:val="none"/>
          <w14:cntxtAlts w14:val="0"/>
        </w:rPr>
        <w:t xml:space="preserve"> </w:t>
      </w:r>
      <w:r w:rsidR="00EC7210" w:rsidRPr="00EC7210">
        <w:rPr>
          <w:rFonts w:eastAsiaTheme="minorHAnsi" w:cs="Arial"/>
          <w:b/>
          <w:color w:val="222222"/>
          <w:kern w:val="0"/>
          <w:sz w:val="22"/>
          <w:szCs w:val="22"/>
          <w:lang w:val="en"/>
          <w14:ligatures w14:val="none"/>
          <w14:cntxtAlts w14:val="0"/>
        </w:rPr>
        <w:t>on</w:t>
      </w:r>
      <w:r w:rsidR="00EC7210">
        <w:rPr>
          <w:rFonts w:eastAsiaTheme="minorHAnsi" w:cs="Arial"/>
          <w:b/>
          <w:i/>
          <w:color w:val="222222"/>
          <w:kern w:val="0"/>
          <w:sz w:val="22"/>
          <w:szCs w:val="22"/>
          <w:lang w:val="en"/>
          <w14:ligatures w14:val="none"/>
          <w14:cntxtAlts w14:val="0"/>
        </w:rPr>
        <w:t xml:space="preserve"> Vulnerable</w:t>
      </w:r>
    </w:p>
    <w:p w:rsidR="00AB56C9" w:rsidRDefault="00AB56C9" w:rsidP="00AB56C9">
      <w:pPr>
        <w:widowControl w:val="0"/>
        <w:spacing w:after="0" w:line="240" w:lineRule="auto"/>
        <w:rPr>
          <w:b/>
          <w:bCs/>
          <w:i/>
          <w:sz w:val="22"/>
          <w:szCs w:val="22"/>
          <w14:ligatures w14:val="none"/>
        </w:rPr>
      </w:pPr>
    </w:p>
    <w:p w:rsidR="00AB56C9" w:rsidRPr="00CA22D6" w:rsidRDefault="00AB56C9" w:rsidP="00AB56C9">
      <w:pPr>
        <w:widowControl w:val="0"/>
        <w:spacing w:after="0" w:line="240" w:lineRule="auto"/>
        <w:jc w:val="center"/>
        <w:rPr>
          <w:spacing w:val="-4"/>
          <w:sz w:val="22"/>
          <w:szCs w:val="22"/>
          <w14:ligatures w14:val="none"/>
        </w:rPr>
      </w:pPr>
      <w:r>
        <w:rPr>
          <w:sz w:val="22"/>
          <w:szCs w:val="22"/>
          <w14:ligatures w14:val="none"/>
        </w:rPr>
        <w:t>“</w:t>
      </w:r>
      <w:r>
        <w:rPr>
          <w:spacing w:val="-4"/>
          <w:sz w:val="22"/>
          <w:szCs w:val="22"/>
          <w14:ligatures w14:val="none"/>
        </w:rPr>
        <w:t>Sharp detail, a nicely developed romance, and stellar plotting . . . Burton’s latest ‘lock your door and keep the lights on’ thriller</w:t>
      </w:r>
      <w:r>
        <w:rPr>
          <w:sz w:val="22"/>
          <w:szCs w:val="22"/>
          <w14:ligatures w14:val="none"/>
        </w:rPr>
        <w:t xml:space="preserve">.” </w:t>
      </w:r>
      <w:r>
        <w:rPr>
          <w:rFonts w:ascii="Symbol" w:hAnsi="Symbol"/>
          <w:b/>
          <w:bCs/>
          <w:sz w:val="22"/>
          <w:szCs w:val="22"/>
          <w14:ligatures w14:val="none"/>
        </w:rPr>
        <w:t></w:t>
      </w:r>
      <w:r>
        <w:rPr>
          <w:b/>
          <w:bCs/>
          <w:i/>
          <w:iCs/>
          <w:sz w:val="22"/>
          <w:szCs w:val="22"/>
          <w14:ligatures w14:val="none"/>
        </w:rPr>
        <w:t>Library Journal</w:t>
      </w:r>
      <w:r>
        <w:rPr>
          <w:b/>
          <w:bCs/>
          <w:sz w:val="22"/>
          <w:szCs w:val="22"/>
          <w14:ligatures w14:val="none"/>
        </w:rPr>
        <w:t xml:space="preserve"> on </w:t>
      </w:r>
      <w:r>
        <w:rPr>
          <w:b/>
          <w:bCs/>
          <w:i/>
          <w:iCs/>
          <w:sz w:val="22"/>
          <w:szCs w:val="22"/>
          <w14:ligatures w14:val="none"/>
        </w:rPr>
        <w:t>Cover Your Eyes</w:t>
      </w:r>
    </w:p>
    <w:p w:rsidR="00AB56C9" w:rsidRDefault="00AB56C9" w:rsidP="00AB56C9">
      <w:pPr>
        <w:widowControl w:val="0"/>
        <w:spacing w:after="0" w:line="240" w:lineRule="auto"/>
        <w:jc w:val="center"/>
        <w:rPr>
          <w:i/>
          <w:iCs/>
          <w:sz w:val="22"/>
          <w:szCs w:val="22"/>
          <w14:ligatures w14:val="none"/>
        </w:rPr>
      </w:pPr>
    </w:p>
    <w:p w:rsidR="00AB56C9" w:rsidRPr="00CA22D6" w:rsidRDefault="00AB56C9" w:rsidP="00AB56C9">
      <w:pPr>
        <w:widowControl w:val="0"/>
        <w:spacing w:after="0" w:line="240" w:lineRule="auto"/>
        <w:jc w:val="center"/>
        <w:rPr>
          <w:rFonts w:ascii="Symbol" w:hAnsi="Symbol"/>
          <w:b/>
          <w:bCs/>
          <w:sz w:val="22"/>
          <w:szCs w:val="22"/>
          <w14:ligatures w14:val="none"/>
        </w:rPr>
      </w:pPr>
      <w:r>
        <w:rPr>
          <w:sz w:val="22"/>
          <w:szCs w:val="22"/>
          <w14:ligatures w14:val="none"/>
        </w:rPr>
        <w:t xml:space="preserve">“Fantastic work with never a dull moment.” </w:t>
      </w:r>
      <w:r>
        <w:rPr>
          <w:rFonts w:ascii="Symbol" w:hAnsi="Symbol"/>
          <w:b/>
          <w:bCs/>
          <w:sz w:val="22"/>
          <w:szCs w:val="22"/>
          <w14:ligatures w14:val="none"/>
        </w:rPr>
        <w:t></w:t>
      </w:r>
      <w:r>
        <w:rPr>
          <w:b/>
          <w:bCs/>
          <w:i/>
          <w:iCs/>
          <w:sz w:val="22"/>
          <w:szCs w:val="22"/>
          <w14:ligatures w14:val="none"/>
        </w:rPr>
        <w:t xml:space="preserve">Suspense Magazine </w:t>
      </w:r>
      <w:r>
        <w:rPr>
          <w:b/>
          <w:bCs/>
          <w:sz w:val="22"/>
          <w:szCs w:val="22"/>
          <w14:ligatures w14:val="none"/>
        </w:rPr>
        <w:t>on</w:t>
      </w:r>
      <w:r>
        <w:rPr>
          <w:b/>
          <w:bCs/>
          <w:i/>
          <w:iCs/>
          <w:sz w:val="22"/>
          <w:szCs w:val="22"/>
          <w14:ligatures w14:val="none"/>
        </w:rPr>
        <w:t xml:space="preserve"> Cover Your Eyes</w:t>
      </w:r>
    </w:p>
    <w:p w:rsidR="00AB56C9" w:rsidRDefault="00AB56C9" w:rsidP="00AB56C9">
      <w:pPr>
        <w:widowControl w:val="0"/>
        <w:spacing w:after="0" w:line="240" w:lineRule="auto"/>
        <w:jc w:val="center"/>
        <w:rPr>
          <w:b/>
          <w:bCs/>
          <w:i/>
          <w:iCs/>
          <w:sz w:val="22"/>
          <w:szCs w:val="22"/>
          <w14:ligatures w14:val="none"/>
        </w:rPr>
      </w:pPr>
    </w:p>
    <w:p w:rsidR="00AB56C9" w:rsidRPr="00127782" w:rsidRDefault="00AB56C9" w:rsidP="00AB56C9">
      <w:pPr>
        <w:spacing w:after="0" w:line="240" w:lineRule="auto"/>
        <w:jc w:val="center"/>
        <w:rPr>
          <w:rFonts w:asciiTheme="minorHAnsi" w:hAnsiTheme="minorHAnsi"/>
          <w:color w:val="auto"/>
          <w:kern w:val="0"/>
          <w:sz w:val="22"/>
          <w:szCs w:val="22"/>
          <w14:ligatures w14:val="none"/>
          <w14:cntxtAlts w14:val="0"/>
        </w:rPr>
      </w:pPr>
      <w:r w:rsidRPr="00127782">
        <w:rPr>
          <w:rFonts w:asciiTheme="minorHAnsi" w:hAnsiTheme="minorHAnsi"/>
          <w:color w:val="auto"/>
          <w:kern w:val="0"/>
          <w:sz w:val="22"/>
          <w:szCs w:val="22"/>
          <w14:ligatures w14:val="none"/>
          <w14:cntxtAlts w14:val="0"/>
        </w:rPr>
        <w:t>“​</w:t>
      </w:r>
      <w:r>
        <w:rPr>
          <w:rFonts w:asciiTheme="minorHAnsi" w:hAnsiTheme="minorHAnsi"/>
          <w:color w:val="auto"/>
          <w:kern w:val="0"/>
          <w:sz w:val="22"/>
          <w:szCs w:val="22"/>
          <w14:ligatures w14:val="none"/>
          <w14:cntxtAlts w14:val="0"/>
        </w:rPr>
        <w:t>R</w:t>
      </w:r>
      <w:r w:rsidRPr="00127782">
        <w:rPr>
          <w:rFonts w:asciiTheme="minorHAnsi" w:hAnsiTheme="minorHAnsi"/>
          <w:color w:val="auto"/>
          <w:kern w:val="0"/>
          <w:sz w:val="22"/>
          <w:szCs w:val="22"/>
          <w14:ligatures w14:val="none"/>
          <w14:cntxtAlts w14:val="0"/>
        </w:rPr>
        <w:t>eaders will be tu</w:t>
      </w:r>
      <w:r>
        <w:rPr>
          <w:rFonts w:asciiTheme="minorHAnsi" w:hAnsiTheme="minorHAnsi"/>
          <w:color w:val="auto"/>
          <w:kern w:val="0"/>
          <w:sz w:val="22"/>
          <w:szCs w:val="22"/>
          <w14:ligatures w14:val="none"/>
          <w14:cntxtAlts w14:val="0"/>
        </w:rPr>
        <w:t xml:space="preserve">rning pages to see what happens </w:t>
      </w:r>
      <w:r w:rsidRPr="00127782">
        <w:rPr>
          <w:rFonts w:asciiTheme="minorHAnsi" w:hAnsiTheme="minorHAnsi"/>
          <w:color w:val="auto"/>
          <w:kern w:val="0"/>
          <w:sz w:val="22"/>
          <w:szCs w:val="22"/>
          <w14:ligatures w14:val="none"/>
          <w14:cntxtAlts w14:val="0"/>
        </w:rPr>
        <w:t>next . . . ​</w:t>
      </w:r>
      <w:r>
        <w:rPr>
          <w:rFonts w:asciiTheme="minorHAnsi" w:hAnsiTheme="minorHAnsi"/>
          <w:color w:val="auto"/>
          <w:kern w:val="0"/>
          <w:sz w:val="22"/>
          <w:szCs w:val="22"/>
          <w14:ligatures w14:val="none"/>
          <w14:cntxtAlts w14:val="0"/>
        </w:rPr>
        <w:t>A</w:t>
      </w:r>
      <w:r w:rsidRPr="00127782">
        <w:rPr>
          <w:rFonts w:asciiTheme="minorHAnsi" w:hAnsiTheme="minorHAnsi"/>
          <w:color w:val="auto"/>
          <w:kern w:val="0"/>
          <w:sz w:val="22"/>
          <w:szCs w:val="22"/>
          <w14:ligatures w14:val="none"/>
          <w14:cntxtAlts w14:val="0"/>
        </w:rPr>
        <w:t xml:space="preserve">ttention </w:t>
      </w:r>
      <w:r>
        <w:rPr>
          <w:rFonts w:asciiTheme="minorHAnsi" w:hAnsiTheme="minorHAnsi"/>
          <w:color w:val="auto"/>
          <w:kern w:val="0"/>
          <w:sz w:val="22"/>
          <w:szCs w:val="22"/>
          <w14:ligatures w14:val="none"/>
          <w14:cntxtAlts w14:val="0"/>
        </w:rPr>
        <w:t xml:space="preserve">to detail and vivid description . . . </w:t>
      </w:r>
      <w:r w:rsidRPr="00127782">
        <w:rPr>
          <w:rFonts w:asciiTheme="minorHAnsi" w:hAnsiTheme="minorHAnsi"/>
          <w:color w:val="auto"/>
          <w:kern w:val="0"/>
          <w:sz w:val="22"/>
          <w:szCs w:val="22"/>
          <w14:ligatures w14:val="none"/>
          <w14:cntxtAlts w14:val="0"/>
        </w:rPr>
        <w:t xml:space="preserve">pull readers </w:t>
      </w:r>
      <w:r>
        <w:rPr>
          <w:rFonts w:asciiTheme="minorHAnsi" w:hAnsiTheme="minorHAnsi"/>
          <w:color w:val="auto"/>
          <w:kern w:val="0"/>
          <w:sz w:val="22"/>
          <w:szCs w:val="22"/>
          <w14:ligatures w14:val="none"/>
          <w14:cntxtAlts w14:val="0"/>
        </w:rPr>
        <w:t xml:space="preserve">into the true to life thriller . . . </w:t>
      </w:r>
      <w:r w:rsidRPr="00127782">
        <w:rPr>
          <w:rFonts w:asciiTheme="minorHAnsi" w:hAnsiTheme="minorHAnsi"/>
          <w:color w:val="auto"/>
          <w:kern w:val="0"/>
          <w:sz w:val="22"/>
          <w:szCs w:val="22"/>
          <w14:ligatures w14:val="none"/>
          <w14:cntxtAlts w14:val="0"/>
        </w:rPr>
        <w:t>edgy</w:t>
      </w:r>
      <w:r>
        <w:rPr>
          <w:rFonts w:asciiTheme="minorHAnsi" w:hAnsiTheme="minorHAnsi"/>
          <w:color w:val="auto"/>
          <w:kern w:val="0"/>
          <w:sz w:val="22"/>
          <w:szCs w:val="22"/>
          <w14:ligatures w14:val="none"/>
          <w14:cntxtAlts w14:val="0"/>
        </w:rPr>
        <w:t xml:space="preserve"> dialogue and a strong plotline . . . </w:t>
      </w:r>
      <w:r w:rsidRPr="00127782">
        <w:rPr>
          <w:rFonts w:asciiTheme="minorHAnsi" w:hAnsiTheme="minorHAnsi"/>
          <w:color w:val="auto"/>
          <w:kern w:val="0"/>
          <w:sz w:val="22"/>
          <w:szCs w:val="22"/>
          <w14:ligatures w14:val="none"/>
          <w14:cntxtAlts w14:val="0"/>
        </w:rPr>
        <w:t>build tension until the climatic end.”</w:t>
      </w:r>
    </w:p>
    <w:p w:rsidR="00AB56C9" w:rsidRDefault="00AB56C9" w:rsidP="00AB56C9">
      <w:pPr>
        <w:spacing w:after="0" w:line="240" w:lineRule="auto"/>
        <w:jc w:val="center"/>
        <w:rPr>
          <w:rFonts w:asciiTheme="minorHAnsi" w:hAnsiTheme="minorHAnsi"/>
          <w:b/>
          <w:bCs/>
          <w:color w:val="auto"/>
          <w:kern w:val="0"/>
          <w:sz w:val="22"/>
          <w:szCs w:val="22"/>
          <w14:ligatures w14:val="none"/>
          <w14:cntxtAlts w14:val="0"/>
        </w:rPr>
      </w:pPr>
      <w:r w:rsidRPr="00127782">
        <w:rPr>
          <w:rFonts w:asciiTheme="minorHAnsi" w:hAnsiTheme="minorHAnsi"/>
          <w:b/>
          <w:bCs/>
          <w:color w:val="auto"/>
          <w:kern w:val="0"/>
          <w:sz w:val="22"/>
          <w:szCs w:val="22"/>
          <w14:ligatures w14:val="none"/>
          <w14:cntxtAlts w14:val="0"/>
        </w:rPr>
        <w:t>​</w:t>
      </w:r>
      <w:r>
        <w:rPr>
          <w:rFonts w:ascii="Symbol" w:hAnsi="Symbol"/>
          <w:b/>
          <w:bCs/>
          <w:sz w:val="22"/>
          <w:szCs w:val="22"/>
          <w14:ligatures w14:val="none"/>
        </w:rPr>
        <w:t></w:t>
      </w:r>
      <w:r w:rsidRPr="00127782">
        <w:rPr>
          <w:rFonts w:asciiTheme="minorHAnsi" w:hAnsiTheme="minorHAnsi"/>
          <w:b/>
          <w:bCs/>
          <w:color w:val="auto"/>
          <w:kern w:val="0"/>
          <w:sz w:val="22"/>
          <w:szCs w:val="22"/>
          <w14:ligatures w14:val="none"/>
          <w14:cntxtAlts w14:val="0"/>
        </w:rPr>
        <w:t>Edie Dykeman, Bella Online​</w:t>
      </w:r>
      <w:r>
        <w:rPr>
          <w:rFonts w:asciiTheme="minorHAnsi" w:hAnsiTheme="minorHAnsi"/>
          <w:b/>
          <w:bCs/>
          <w:color w:val="auto"/>
          <w:kern w:val="0"/>
          <w:sz w:val="22"/>
          <w:szCs w:val="22"/>
          <w14:ligatures w14:val="none"/>
          <w14:cntxtAlts w14:val="0"/>
        </w:rPr>
        <w:t xml:space="preserve"> on </w:t>
      </w:r>
      <w:r w:rsidRPr="00CA22D6">
        <w:rPr>
          <w:rFonts w:asciiTheme="minorHAnsi" w:hAnsiTheme="minorHAnsi"/>
          <w:b/>
          <w:bCs/>
          <w:i/>
          <w:color w:val="auto"/>
          <w:kern w:val="0"/>
          <w:sz w:val="22"/>
          <w:szCs w:val="22"/>
          <w14:ligatures w14:val="none"/>
          <w14:cntxtAlts w14:val="0"/>
        </w:rPr>
        <w:t>I’ll Never Let You Go</w:t>
      </w:r>
    </w:p>
    <w:p w:rsidR="00AB56C9" w:rsidRPr="00127782" w:rsidRDefault="00AB56C9" w:rsidP="00AB56C9">
      <w:pPr>
        <w:spacing w:after="0" w:line="240" w:lineRule="auto"/>
        <w:jc w:val="center"/>
        <w:rPr>
          <w:rFonts w:asciiTheme="minorHAnsi" w:hAnsiTheme="minorHAnsi"/>
          <w:color w:val="auto"/>
          <w:kern w:val="0"/>
          <w:sz w:val="22"/>
          <w:szCs w:val="22"/>
          <w14:ligatures w14:val="none"/>
          <w14:cntxtAlts w14:val="0"/>
        </w:rPr>
      </w:pPr>
    </w:p>
    <w:p w:rsidR="00AB56C9" w:rsidRPr="00CA22D6" w:rsidRDefault="00AB56C9" w:rsidP="00AB56C9">
      <w:pPr>
        <w:widowControl w:val="0"/>
        <w:spacing w:after="0" w:line="240" w:lineRule="auto"/>
        <w:jc w:val="center"/>
        <w:rPr>
          <w:rStyle w:val="Strong"/>
          <w:i/>
          <w:sz w:val="22"/>
          <w:szCs w:val="22"/>
        </w:rPr>
      </w:pPr>
      <w:r w:rsidRPr="00CA22D6">
        <w:rPr>
          <w:sz w:val="22"/>
          <w:szCs w:val="22"/>
        </w:rPr>
        <w:t>“Mary Burton, queen of the modern-day romantic thriller, pulls us into the vortex of a whirlwind ba</w:t>
      </w:r>
      <w:r>
        <w:rPr>
          <w:sz w:val="22"/>
          <w:szCs w:val="22"/>
        </w:rPr>
        <w:t xml:space="preserve">ttle </w:t>
      </w:r>
      <w:r w:rsidRPr="00CA22D6">
        <w:rPr>
          <w:sz w:val="22"/>
          <w:szCs w:val="22"/>
        </w:rPr>
        <w:t xml:space="preserve">. . . Be afraid to miss this riveting, sizzling, terrifying new </w:t>
      </w:r>
      <w:r>
        <w:rPr>
          <w:sz w:val="22"/>
          <w:szCs w:val="22"/>
        </w:rPr>
        <w:t>novel by a master storyteller.”</w:t>
      </w:r>
      <w:r w:rsidRPr="003C7B7A">
        <w:rPr>
          <w:rFonts w:ascii="Symbol" w:hAnsi="Symbol"/>
          <w:b/>
          <w:bCs/>
          <w:sz w:val="22"/>
          <w:szCs w:val="22"/>
          <w14:ligatures w14:val="none"/>
        </w:rPr>
        <w:t></w:t>
      </w:r>
      <w:r>
        <w:rPr>
          <w:rFonts w:ascii="Symbol" w:hAnsi="Symbol"/>
          <w:b/>
          <w:bCs/>
          <w:sz w:val="22"/>
          <w:szCs w:val="22"/>
          <w14:ligatures w14:val="none"/>
        </w:rPr>
        <w:t></w:t>
      </w:r>
      <w:r w:rsidRPr="00CA22D6">
        <w:rPr>
          <w:rStyle w:val="Strong"/>
          <w:sz w:val="22"/>
          <w:szCs w:val="22"/>
        </w:rPr>
        <w:t>Book Reporter</w:t>
      </w:r>
      <w:r>
        <w:rPr>
          <w:rStyle w:val="Strong"/>
          <w:sz w:val="22"/>
          <w:szCs w:val="22"/>
        </w:rPr>
        <w:t xml:space="preserve"> on </w:t>
      </w:r>
      <w:r w:rsidRPr="00CA22D6">
        <w:rPr>
          <w:rStyle w:val="Strong"/>
          <w:i/>
          <w:sz w:val="22"/>
          <w:szCs w:val="22"/>
        </w:rPr>
        <w:t>Be Afraid</w:t>
      </w:r>
    </w:p>
    <w:p w:rsidR="00AB56C9" w:rsidRPr="00CA22D6" w:rsidRDefault="00AB56C9" w:rsidP="00AB56C9">
      <w:pPr>
        <w:widowControl w:val="0"/>
        <w:spacing w:after="0" w:line="240" w:lineRule="auto"/>
        <w:jc w:val="center"/>
        <w:rPr>
          <w:rFonts w:asciiTheme="minorHAnsi" w:hAnsiTheme="minorHAnsi"/>
          <w:b/>
          <w:bCs/>
          <w:i/>
          <w:sz w:val="22"/>
          <w:szCs w:val="22"/>
          <w14:ligatures w14:val="none"/>
        </w:rPr>
      </w:pPr>
    </w:p>
    <w:p w:rsidR="00AB56C9" w:rsidRDefault="00AB56C9" w:rsidP="00AB56C9">
      <w:pPr>
        <w:widowControl w:val="0"/>
        <w:spacing w:after="0" w:line="240" w:lineRule="auto"/>
        <w:jc w:val="center"/>
        <w:rPr>
          <w:sz w:val="22"/>
          <w:szCs w:val="22"/>
          <w14:ligatures w14:val="none"/>
        </w:rPr>
      </w:pPr>
      <w:r>
        <w:rPr>
          <w:i/>
          <w:iCs/>
          <w:sz w:val="22"/>
          <w:szCs w:val="22"/>
          <w14:ligatures w14:val="none"/>
        </w:rPr>
        <w:t xml:space="preserve"> “V</w:t>
      </w:r>
      <w:r>
        <w:rPr>
          <w:sz w:val="22"/>
          <w:szCs w:val="22"/>
          <w14:ligatures w14:val="none"/>
        </w:rPr>
        <w:t>intage Mary Burton . . . complex, riveting . . . surprises and white-knuckle suspense.”</w:t>
      </w:r>
    </w:p>
    <w:p w:rsidR="00AB56C9" w:rsidRDefault="00AB56C9" w:rsidP="00AB56C9">
      <w:pPr>
        <w:widowControl w:val="0"/>
        <w:spacing w:after="0" w:line="240" w:lineRule="auto"/>
        <w:jc w:val="center"/>
        <w:rPr>
          <w:b/>
          <w:bCs/>
          <w:i/>
          <w:iCs/>
          <w:sz w:val="22"/>
          <w:szCs w:val="22"/>
          <w14:ligatures w14:val="none"/>
        </w:rPr>
      </w:pPr>
      <w:r>
        <w:rPr>
          <w:rFonts w:ascii="Symbol" w:hAnsi="Symbol"/>
          <w:b/>
          <w:bCs/>
          <w:sz w:val="22"/>
          <w:szCs w:val="22"/>
          <w14:ligatures w14:val="none"/>
        </w:rPr>
        <w:t></w:t>
      </w:r>
      <w:r>
        <w:rPr>
          <w:b/>
          <w:bCs/>
          <w:i/>
          <w:iCs/>
          <w:sz w:val="22"/>
          <w:szCs w:val="22"/>
          <w14:ligatures w14:val="none"/>
        </w:rPr>
        <w:t>USA Today’s</w:t>
      </w:r>
      <w:r>
        <w:rPr>
          <w:b/>
          <w:bCs/>
          <w:sz w:val="22"/>
          <w:szCs w:val="22"/>
          <w14:ligatures w14:val="none"/>
        </w:rPr>
        <w:t xml:space="preserve"> Happy Ever After on </w:t>
      </w:r>
      <w:r>
        <w:rPr>
          <w:b/>
          <w:bCs/>
          <w:i/>
          <w:iCs/>
          <w:sz w:val="22"/>
          <w:szCs w:val="22"/>
          <w14:ligatures w14:val="none"/>
        </w:rPr>
        <w:t>Be Afraid </w:t>
      </w:r>
    </w:p>
    <w:p w:rsidR="00AB56C9" w:rsidRDefault="00AB56C9" w:rsidP="00AB56C9">
      <w:pPr>
        <w:spacing w:after="0"/>
        <w:rPr>
          <w:sz w:val="22"/>
          <w:szCs w:val="22"/>
          <w14:ligatures w14:val="none"/>
        </w:rPr>
      </w:pPr>
    </w:p>
    <w:p w:rsidR="00AB56C9" w:rsidRDefault="00AB56C9" w:rsidP="00565A2E">
      <w:pPr>
        <w:widowControl w:val="0"/>
        <w:spacing w:after="0" w:line="360" w:lineRule="auto"/>
        <w:rPr>
          <w:sz w:val="22"/>
          <w:szCs w:val="22"/>
          <w14:ligatures w14:val="none"/>
        </w:rPr>
      </w:pPr>
      <w:r>
        <w:rPr>
          <w:bCs/>
          <w:sz w:val="22"/>
          <w:szCs w:val="22"/>
          <w14:ligatures w14:val="none"/>
        </w:rPr>
        <w:tab/>
        <w:t xml:space="preserve">Mary Burton is back in Nashville spending time with its Police Department and its renowned law enforcement family to tell Georgia Morgan’s story in the fourth and final of her nationally bestselling Morgan Family romantic suspense novels, </w:t>
      </w:r>
      <w:r>
        <w:rPr>
          <w:b/>
          <w:bCs/>
          <w:sz w:val="22"/>
          <w:szCs w:val="22"/>
          <w14:ligatures w14:val="none"/>
        </w:rPr>
        <w:t>VULNERABLE</w:t>
      </w:r>
      <w:r w:rsidR="002D40A4">
        <w:rPr>
          <w:sz w:val="22"/>
          <w:szCs w:val="22"/>
          <w14:ligatures w14:val="none"/>
        </w:rPr>
        <w:t xml:space="preserve">. </w:t>
      </w:r>
      <w:r>
        <w:rPr>
          <w:sz w:val="22"/>
          <w:szCs w:val="22"/>
          <w14:ligatures w14:val="none"/>
        </w:rPr>
        <w:t xml:space="preserve">The </w:t>
      </w:r>
      <w:proofErr w:type="spellStart"/>
      <w:r>
        <w:rPr>
          <w:sz w:val="22"/>
          <w:szCs w:val="22"/>
          <w14:ligatures w14:val="none"/>
        </w:rPr>
        <w:t>Morgans</w:t>
      </w:r>
      <w:proofErr w:type="spellEnd"/>
      <w:r>
        <w:rPr>
          <w:sz w:val="22"/>
          <w:szCs w:val="22"/>
          <w14:ligatures w14:val="none"/>
        </w:rPr>
        <w:t xml:space="preserve"> were introduced in Burton’s highly praised </w:t>
      </w:r>
      <w:r>
        <w:rPr>
          <w:i/>
          <w:iCs/>
          <w:sz w:val="22"/>
          <w:szCs w:val="22"/>
          <w14:ligatures w14:val="none"/>
        </w:rPr>
        <w:t>USA Today</w:t>
      </w:r>
      <w:r>
        <w:rPr>
          <w:sz w:val="22"/>
          <w:szCs w:val="22"/>
          <w14:ligatures w14:val="none"/>
        </w:rPr>
        <w:t xml:space="preserve"> bestseller </w:t>
      </w:r>
      <w:r>
        <w:rPr>
          <w:b/>
          <w:bCs/>
          <w:sz w:val="22"/>
          <w:szCs w:val="22"/>
          <w14:ligatures w14:val="none"/>
        </w:rPr>
        <w:t>COVER YOUR EYES</w:t>
      </w:r>
      <w:r>
        <w:rPr>
          <w:sz w:val="22"/>
          <w:szCs w:val="22"/>
          <w14:ligatures w14:val="none"/>
        </w:rPr>
        <w:t xml:space="preserve">, </w:t>
      </w:r>
      <w:r w:rsidR="001179F4">
        <w:rPr>
          <w:sz w:val="22"/>
          <w:szCs w:val="22"/>
          <w14:ligatures w14:val="none"/>
        </w:rPr>
        <w:t xml:space="preserve">and </w:t>
      </w:r>
      <w:r>
        <w:rPr>
          <w:sz w:val="22"/>
          <w:szCs w:val="22"/>
          <w14:ligatures w14:val="none"/>
        </w:rPr>
        <w:t xml:space="preserve">returned in her </w:t>
      </w:r>
      <w:r>
        <w:rPr>
          <w:i/>
          <w:iCs/>
          <w:sz w:val="22"/>
          <w:szCs w:val="22"/>
          <w14:ligatures w14:val="none"/>
        </w:rPr>
        <w:t>USA Today</w:t>
      </w:r>
      <w:r>
        <w:rPr>
          <w:sz w:val="22"/>
          <w:szCs w:val="22"/>
          <w14:ligatures w14:val="none"/>
        </w:rPr>
        <w:t xml:space="preserve"> and </w:t>
      </w:r>
      <w:r>
        <w:rPr>
          <w:i/>
          <w:iCs/>
          <w:sz w:val="22"/>
          <w:szCs w:val="22"/>
          <w14:ligatures w14:val="none"/>
        </w:rPr>
        <w:t>New York Times</w:t>
      </w:r>
      <w:r>
        <w:rPr>
          <w:sz w:val="22"/>
          <w:szCs w:val="22"/>
          <w14:ligatures w14:val="none"/>
        </w:rPr>
        <w:t xml:space="preserve"> bestseller </w:t>
      </w:r>
      <w:r>
        <w:rPr>
          <w:b/>
          <w:bCs/>
          <w:sz w:val="22"/>
          <w:szCs w:val="22"/>
          <w14:ligatures w14:val="none"/>
        </w:rPr>
        <w:t xml:space="preserve">BE AFRAID </w:t>
      </w:r>
      <w:r w:rsidRPr="003C7B7A">
        <w:rPr>
          <w:bCs/>
          <w:sz w:val="22"/>
          <w:szCs w:val="22"/>
          <w14:ligatures w14:val="none"/>
        </w:rPr>
        <w:t>and</w:t>
      </w:r>
      <w:r w:rsidR="007351E4">
        <w:rPr>
          <w:b/>
          <w:bCs/>
          <w:sz w:val="22"/>
          <w:szCs w:val="22"/>
          <w14:ligatures w14:val="none"/>
        </w:rPr>
        <w:t xml:space="preserve"> </w:t>
      </w:r>
      <w:r w:rsidR="007351E4" w:rsidRPr="007351E4">
        <w:rPr>
          <w:bCs/>
          <w:sz w:val="22"/>
          <w:szCs w:val="22"/>
          <w14:ligatures w14:val="none"/>
        </w:rPr>
        <w:t>in</w:t>
      </w:r>
      <w:r w:rsidR="007351E4">
        <w:rPr>
          <w:b/>
          <w:bCs/>
          <w:sz w:val="22"/>
          <w:szCs w:val="22"/>
          <w14:ligatures w14:val="none"/>
        </w:rPr>
        <w:t xml:space="preserve"> </w:t>
      </w:r>
      <w:r>
        <w:rPr>
          <w:b/>
          <w:bCs/>
          <w:sz w:val="22"/>
          <w:szCs w:val="22"/>
          <w14:ligatures w14:val="none"/>
        </w:rPr>
        <w:t>I’LL NEVER LET YOU GO</w:t>
      </w:r>
      <w:r>
        <w:rPr>
          <w:sz w:val="22"/>
          <w:szCs w:val="22"/>
          <w14:ligatures w14:val="none"/>
        </w:rPr>
        <w:t xml:space="preserve">. </w:t>
      </w:r>
      <w:r w:rsidR="009D2C66">
        <w:rPr>
          <w:sz w:val="22"/>
          <w:szCs w:val="22"/>
          <w14:ligatures w14:val="none"/>
        </w:rPr>
        <w:t>In</w:t>
      </w:r>
      <w:r>
        <w:rPr>
          <w:sz w:val="22"/>
          <w:szCs w:val="22"/>
          <w14:ligatures w14:val="none"/>
        </w:rPr>
        <w:t xml:space="preserve"> </w:t>
      </w:r>
      <w:r>
        <w:rPr>
          <w:b/>
          <w:bCs/>
          <w:sz w:val="22"/>
          <w:szCs w:val="22"/>
          <w14:ligatures w14:val="none"/>
        </w:rPr>
        <w:t>VULNERABLE</w:t>
      </w:r>
      <w:r>
        <w:rPr>
          <w:sz w:val="22"/>
          <w:szCs w:val="22"/>
          <w14:ligatures w14:val="none"/>
        </w:rPr>
        <w:t xml:space="preserve">, the siblings, fueled by their late father’s heroic legacy, follow Georgia’s lead as she turns </w:t>
      </w:r>
      <w:r w:rsidR="001179F4">
        <w:rPr>
          <w:sz w:val="22"/>
          <w:szCs w:val="22"/>
          <w14:ligatures w14:val="none"/>
        </w:rPr>
        <w:t xml:space="preserve">over </w:t>
      </w:r>
      <w:r>
        <w:rPr>
          <w:sz w:val="22"/>
          <w:szCs w:val="22"/>
          <w14:ligatures w14:val="none"/>
        </w:rPr>
        <w:t xml:space="preserve">every stone in her search for forensic evidence that will uncover a killer and end years of uncertainty about two teens </w:t>
      </w:r>
      <w:bookmarkStart w:id="0" w:name="_GoBack"/>
      <w:bookmarkEnd w:id="0"/>
      <w:r>
        <w:rPr>
          <w:sz w:val="22"/>
          <w:szCs w:val="22"/>
          <w14:ligatures w14:val="none"/>
        </w:rPr>
        <w:t xml:space="preserve">missing for five years.  </w:t>
      </w:r>
    </w:p>
    <w:p w:rsidR="00AB56C9" w:rsidRDefault="00AB56C9" w:rsidP="00565A2E">
      <w:pPr>
        <w:widowControl w:val="0"/>
        <w:spacing w:after="0" w:line="360" w:lineRule="auto"/>
        <w:ind w:firstLine="720"/>
        <w:rPr>
          <w:rFonts w:asciiTheme="minorHAnsi" w:eastAsiaTheme="minorHAnsi" w:hAnsiTheme="minorHAnsi" w:cstheme="minorBidi"/>
          <w:bCs/>
          <w:color w:val="auto"/>
          <w:kern w:val="0"/>
          <w:sz w:val="22"/>
          <w:szCs w:val="22"/>
          <w14:ligatures w14:val="none"/>
          <w14:cntxtAlts w14:val="0"/>
        </w:rPr>
      </w:pPr>
      <w:r>
        <w:rPr>
          <w:rFonts w:asciiTheme="minorHAnsi" w:eastAsiaTheme="minorHAnsi" w:hAnsiTheme="minorHAnsi" w:cstheme="minorBidi"/>
          <w:bCs/>
          <w:color w:val="auto"/>
          <w:kern w:val="0"/>
          <w:sz w:val="22"/>
          <w:szCs w:val="22"/>
          <w14:ligatures w14:val="none"/>
          <w14:cntxtAlts w14:val="0"/>
        </w:rPr>
        <w:t xml:space="preserve">Forensic technician </w:t>
      </w:r>
      <w:r w:rsidRPr="004A0A5E">
        <w:rPr>
          <w:rFonts w:asciiTheme="minorHAnsi" w:eastAsiaTheme="minorHAnsi" w:hAnsiTheme="minorHAnsi" w:cstheme="minorBidi"/>
          <w:bCs/>
          <w:color w:val="auto"/>
          <w:kern w:val="0"/>
          <w:sz w:val="22"/>
          <w:szCs w:val="22"/>
          <w14:ligatures w14:val="none"/>
          <w14:cntxtAlts w14:val="0"/>
        </w:rPr>
        <w:t>Ge</w:t>
      </w:r>
      <w:r w:rsidR="00455B29">
        <w:rPr>
          <w:rFonts w:asciiTheme="minorHAnsi" w:eastAsiaTheme="minorHAnsi" w:hAnsiTheme="minorHAnsi" w:cstheme="minorBidi"/>
          <w:bCs/>
          <w:color w:val="auto"/>
          <w:kern w:val="0"/>
          <w:sz w:val="22"/>
          <w:szCs w:val="22"/>
          <w14:ligatures w14:val="none"/>
          <w14:cntxtAlts w14:val="0"/>
        </w:rPr>
        <w:t xml:space="preserve">orgia and Detective Jake Bishop </w:t>
      </w:r>
      <w:r w:rsidRPr="004A0A5E">
        <w:rPr>
          <w:rFonts w:asciiTheme="minorHAnsi" w:eastAsiaTheme="minorHAnsi" w:hAnsiTheme="minorHAnsi" w:cstheme="minorBidi"/>
          <w:bCs/>
          <w:color w:val="auto"/>
          <w:kern w:val="0"/>
          <w:sz w:val="22"/>
          <w:szCs w:val="22"/>
          <w14:ligatures w14:val="none"/>
          <w14:cntxtAlts w14:val="0"/>
        </w:rPr>
        <w:t>have been assigned to the high-profile cold case of two high-school friends who went hiking in nearby woods and never came out.  The third teen with them, Amber Ryder, was discovered at the bottom of a ravine with a broken arm, head trauma and no memory of what happened or how she got there.</w:t>
      </w:r>
      <w:r>
        <w:rPr>
          <w:rFonts w:asciiTheme="minorHAnsi" w:eastAsiaTheme="minorHAnsi" w:hAnsiTheme="minorHAnsi" w:cstheme="minorBidi"/>
          <w:bCs/>
          <w:color w:val="auto"/>
          <w:kern w:val="0"/>
          <w:sz w:val="22"/>
          <w:szCs w:val="22"/>
          <w14:ligatures w14:val="none"/>
          <w14:cntxtAlts w14:val="0"/>
        </w:rPr>
        <w:t xml:space="preserve"> So far, their extensive renewed efforts have turned up nothing except tension between the two investigators.  Georgia resents Jake</w:t>
      </w:r>
      <w:r w:rsidR="00455B29">
        <w:rPr>
          <w:rFonts w:asciiTheme="minorHAnsi" w:eastAsiaTheme="minorHAnsi" w:hAnsiTheme="minorHAnsi" w:cstheme="minorBidi"/>
          <w:bCs/>
          <w:color w:val="auto"/>
          <w:kern w:val="0"/>
          <w:sz w:val="22"/>
          <w:szCs w:val="22"/>
          <w14:ligatures w14:val="none"/>
          <w14:cntxtAlts w14:val="0"/>
        </w:rPr>
        <w:t xml:space="preserve">’s insistence on full, real time </w:t>
      </w:r>
      <w:r>
        <w:rPr>
          <w:rFonts w:asciiTheme="minorHAnsi" w:eastAsiaTheme="minorHAnsi" w:hAnsiTheme="minorHAnsi" w:cstheme="minorBidi"/>
          <w:bCs/>
          <w:color w:val="auto"/>
          <w:kern w:val="0"/>
          <w:sz w:val="22"/>
          <w:szCs w:val="22"/>
          <w14:ligatures w14:val="none"/>
          <w14:cntxtAlts w14:val="0"/>
        </w:rPr>
        <w:t xml:space="preserve">disclosure on anything related to the case and Jake has no patience for her determination to strike out on her own </w:t>
      </w:r>
      <w:r w:rsidR="00455B29">
        <w:rPr>
          <w:rFonts w:asciiTheme="minorHAnsi" w:eastAsiaTheme="minorHAnsi" w:hAnsiTheme="minorHAnsi" w:cstheme="minorBidi"/>
          <w:bCs/>
          <w:color w:val="auto"/>
          <w:kern w:val="0"/>
          <w:sz w:val="22"/>
          <w:szCs w:val="22"/>
          <w14:ligatures w14:val="none"/>
          <w14:cntxtAlts w14:val="0"/>
        </w:rPr>
        <w:t xml:space="preserve">when </w:t>
      </w:r>
      <w:r>
        <w:rPr>
          <w:rFonts w:asciiTheme="minorHAnsi" w:eastAsiaTheme="minorHAnsi" w:hAnsiTheme="minorHAnsi" w:cstheme="minorBidi"/>
          <w:bCs/>
          <w:color w:val="auto"/>
          <w:kern w:val="0"/>
          <w:sz w:val="22"/>
          <w:szCs w:val="22"/>
          <w14:ligatures w14:val="none"/>
          <w14:cntxtAlts w14:val="0"/>
        </w:rPr>
        <w:t>she thinks it will get results.</w:t>
      </w:r>
    </w:p>
    <w:p w:rsidR="00AB56C9" w:rsidRDefault="00AB56C9" w:rsidP="00565A2E">
      <w:pPr>
        <w:widowControl w:val="0"/>
        <w:spacing w:after="0" w:line="360" w:lineRule="auto"/>
        <w:ind w:firstLine="720"/>
        <w:rPr>
          <w:rFonts w:asciiTheme="minorHAnsi" w:eastAsiaTheme="minorHAnsi" w:hAnsiTheme="minorHAnsi" w:cstheme="minorBidi"/>
          <w:color w:val="auto"/>
          <w:kern w:val="0"/>
          <w:sz w:val="22"/>
          <w:szCs w:val="22"/>
          <w14:ligatures w14:val="none"/>
          <w14:cntxtAlts w14:val="0"/>
        </w:rPr>
      </w:pPr>
      <w:r>
        <w:rPr>
          <w:rFonts w:asciiTheme="minorHAnsi" w:eastAsiaTheme="minorHAnsi" w:hAnsiTheme="minorHAnsi" w:cstheme="minorBidi"/>
          <w:color w:val="auto"/>
          <w:kern w:val="0"/>
          <w:sz w:val="22"/>
          <w:szCs w:val="22"/>
          <w14:ligatures w14:val="none"/>
          <w14:cntxtAlts w14:val="0"/>
        </w:rPr>
        <w:lastRenderedPageBreak/>
        <w:t xml:space="preserve">Amber has recently returned to the area and no sooner have the two connected with her than another woman’s body is found </w:t>
      </w:r>
      <w:r w:rsidR="00455B29">
        <w:rPr>
          <w:rFonts w:asciiTheme="minorHAnsi" w:eastAsiaTheme="minorHAnsi" w:hAnsiTheme="minorHAnsi" w:cstheme="minorBidi"/>
          <w:color w:val="auto"/>
          <w:kern w:val="0"/>
          <w:sz w:val="22"/>
          <w:szCs w:val="22"/>
          <w14:ligatures w14:val="none"/>
          <w14:cntxtAlts w14:val="0"/>
        </w:rPr>
        <w:t xml:space="preserve">hidden in a cave in the woods. Georgia’s documentation of the site soon reveals a blocked hidden chamber. There, just feet from the victim, she discovers </w:t>
      </w:r>
      <w:r>
        <w:rPr>
          <w:rFonts w:asciiTheme="minorHAnsi" w:eastAsiaTheme="minorHAnsi" w:hAnsiTheme="minorHAnsi" w:cstheme="minorBidi"/>
          <w:color w:val="auto"/>
          <w:kern w:val="0"/>
          <w:sz w:val="22"/>
          <w:szCs w:val="22"/>
          <w14:ligatures w14:val="none"/>
          <w14:cntxtAlts w14:val="0"/>
        </w:rPr>
        <w:t>the bodies of the missing students. Evid</w:t>
      </w:r>
      <w:r w:rsidR="004230F7">
        <w:rPr>
          <w:rFonts w:asciiTheme="minorHAnsi" w:eastAsiaTheme="minorHAnsi" w:hAnsiTheme="minorHAnsi" w:cstheme="minorBidi"/>
          <w:color w:val="auto"/>
          <w:kern w:val="0"/>
          <w:sz w:val="22"/>
          <w:szCs w:val="22"/>
          <w14:ligatures w14:val="none"/>
          <w14:cntxtAlts w14:val="0"/>
        </w:rPr>
        <w:t>ence accumulates but none of it</w:t>
      </w:r>
      <w:r w:rsidR="006008A3">
        <w:rPr>
          <w:rFonts w:asciiTheme="minorHAnsi" w:eastAsiaTheme="minorHAnsi" w:hAnsiTheme="minorHAnsi" w:cstheme="minorBidi"/>
          <w:color w:val="auto"/>
          <w:kern w:val="0"/>
          <w:sz w:val="22"/>
          <w:szCs w:val="22"/>
          <w14:ligatures w14:val="none"/>
          <w14:cntxtAlts w14:val="0"/>
        </w:rPr>
        <w:t>’</w:t>
      </w:r>
      <w:r>
        <w:rPr>
          <w:rFonts w:asciiTheme="minorHAnsi" w:eastAsiaTheme="minorHAnsi" w:hAnsiTheme="minorHAnsi" w:cstheme="minorBidi"/>
          <w:color w:val="auto"/>
          <w:kern w:val="0"/>
          <w:sz w:val="22"/>
          <w:szCs w:val="22"/>
          <w14:ligatures w14:val="none"/>
          <w14:cntxtAlts w14:val="0"/>
        </w:rPr>
        <w:t xml:space="preserve">s conclusive, and, even </w:t>
      </w:r>
      <w:r w:rsidR="00455B29">
        <w:rPr>
          <w:rFonts w:asciiTheme="minorHAnsi" w:eastAsiaTheme="minorHAnsi" w:hAnsiTheme="minorHAnsi" w:cstheme="minorBidi"/>
          <w:color w:val="auto"/>
          <w:kern w:val="0"/>
          <w:sz w:val="22"/>
          <w:szCs w:val="22"/>
          <w14:ligatures w14:val="none"/>
          <w14:cntxtAlts w14:val="0"/>
        </w:rPr>
        <w:t xml:space="preserve">as Georgia struggles to </w:t>
      </w:r>
      <w:r w:rsidR="00F83348">
        <w:rPr>
          <w:rFonts w:asciiTheme="minorHAnsi" w:eastAsiaTheme="minorHAnsi" w:hAnsiTheme="minorHAnsi" w:cstheme="minorBidi"/>
          <w:color w:val="auto"/>
          <w:kern w:val="0"/>
          <w:sz w:val="22"/>
          <w:szCs w:val="22"/>
          <w14:ligatures w14:val="none"/>
          <w14:cntxtAlts w14:val="0"/>
        </w:rPr>
        <w:t xml:space="preserve">gather </w:t>
      </w:r>
      <w:r w:rsidR="00455B29">
        <w:rPr>
          <w:rFonts w:asciiTheme="minorHAnsi" w:eastAsiaTheme="minorHAnsi" w:hAnsiTheme="minorHAnsi" w:cstheme="minorBidi"/>
          <w:color w:val="auto"/>
          <w:kern w:val="0"/>
          <w:sz w:val="22"/>
          <w:szCs w:val="22"/>
          <w14:ligatures w14:val="none"/>
          <w14:cntxtAlts w14:val="0"/>
        </w:rPr>
        <w:t>the</w:t>
      </w:r>
      <w:r>
        <w:rPr>
          <w:rFonts w:asciiTheme="minorHAnsi" w:eastAsiaTheme="minorHAnsi" w:hAnsiTheme="minorHAnsi" w:cstheme="minorBidi"/>
          <w:color w:val="auto"/>
          <w:kern w:val="0"/>
          <w:sz w:val="22"/>
          <w:szCs w:val="22"/>
          <w14:ligatures w14:val="none"/>
          <w14:cntxtAlts w14:val="0"/>
        </w:rPr>
        <w:t xml:space="preserve"> bones and other evidence</w:t>
      </w:r>
      <w:r w:rsidR="00F83348">
        <w:rPr>
          <w:rFonts w:asciiTheme="minorHAnsi" w:eastAsiaTheme="minorHAnsi" w:hAnsiTheme="minorHAnsi" w:cstheme="minorBidi"/>
          <w:color w:val="auto"/>
          <w:kern w:val="0"/>
          <w:sz w:val="22"/>
          <w:szCs w:val="22"/>
          <w14:ligatures w14:val="none"/>
          <w14:cntxtAlts w14:val="0"/>
        </w:rPr>
        <w:t xml:space="preserve"> that</w:t>
      </w:r>
      <w:r>
        <w:rPr>
          <w:rFonts w:asciiTheme="minorHAnsi" w:eastAsiaTheme="minorHAnsi" w:hAnsiTheme="minorHAnsi" w:cstheme="minorBidi"/>
          <w:color w:val="auto"/>
          <w:kern w:val="0"/>
          <w:sz w:val="22"/>
          <w:szCs w:val="22"/>
          <w14:ligatures w14:val="none"/>
          <w14:cntxtAlts w14:val="0"/>
        </w:rPr>
        <w:t xml:space="preserve"> speak</w:t>
      </w:r>
      <w:r w:rsidR="005261EF">
        <w:rPr>
          <w:rFonts w:asciiTheme="minorHAnsi" w:eastAsiaTheme="minorHAnsi" w:hAnsiTheme="minorHAnsi" w:cstheme="minorBidi"/>
          <w:color w:val="auto"/>
          <w:kern w:val="0"/>
          <w:sz w:val="22"/>
          <w:szCs w:val="22"/>
          <w14:ligatures w14:val="none"/>
          <w14:cntxtAlts w14:val="0"/>
        </w:rPr>
        <w:t>s</w:t>
      </w:r>
      <w:r>
        <w:rPr>
          <w:rFonts w:asciiTheme="minorHAnsi" w:eastAsiaTheme="minorHAnsi" w:hAnsiTheme="minorHAnsi" w:cstheme="minorBidi"/>
          <w:color w:val="auto"/>
          <w:kern w:val="0"/>
          <w:sz w:val="22"/>
          <w:szCs w:val="22"/>
          <w14:ligatures w14:val="none"/>
          <w14:cntxtAlts w14:val="0"/>
        </w:rPr>
        <w:t xml:space="preserve"> for the </w:t>
      </w:r>
      <w:r w:rsidR="009B4A13">
        <w:rPr>
          <w:rFonts w:asciiTheme="minorHAnsi" w:eastAsiaTheme="minorHAnsi" w:hAnsiTheme="minorHAnsi" w:cstheme="minorBidi"/>
          <w:color w:val="auto"/>
          <w:kern w:val="0"/>
          <w:sz w:val="22"/>
          <w:szCs w:val="22"/>
          <w14:ligatures w14:val="none"/>
          <w14:cntxtAlts w14:val="0"/>
        </w:rPr>
        <w:t>dead</w:t>
      </w:r>
      <w:r>
        <w:rPr>
          <w:rFonts w:asciiTheme="minorHAnsi" w:eastAsiaTheme="minorHAnsi" w:hAnsiTheme="minorHAnsi" w:cstheme="minorBidi"/>
          <w:color w:val="auto"/>
          <w:kern w:val="0"/>
          <w:sz w:val="22"/>
          <w:szCs w:val="22"/>
          <w14:ligatures w14:val="none"/>
          <w14:cntxtAlts w14:val="0"/>
        </w:rPr>
        <w:t>, she and Jake turn their attention to the</w:t>
      </w:r>
      <w:r w:rsidR="009B4A13">
        <w:rPr>
          <w:rFonts w:asciiTheme="minorHAnsi" w:eastAsiaTheme="minorHAnsi" w:hAnsiTheme="minorHAnsi" w:cstheme="minorBidi"/>
          <w:color w:val="auto"/>
          <w:kern w:val="0"/>
          <w:sz w:val="22"/>
          <w:szCs w:val="22"/>
          <w14:ligatures w14:val="none"/>
          <w14:cntxtAlts w14:val="0"/>
        </w:rPr>
        <w:t xml:space="preserve"> decedents’</w:t>
      </w:r>
      <w:r>
        <w:rPr>
          <w:rFonts w:asciiTheme="minorHAnsi" w:eastAsiaTheme="minorHAnsi" w:hAnsiTheme="minorHAnsi" w:cstheme="minorBidi"/>
          <w:color w:val="auto"/>
          <w:kern w:val="0"/>
          <w:sz w:val="22"/>
          <w:szCs w:val="22"/>
          <w14:ligatures w14:val="none"/>
          <w14:cntxtAlts w14:val="0"/>
        </w:rPr>
        <w:t xml:space="preserve"> family and friends hoping to solve not just the</w:t>
      </w:r>
      <w:r w:rsidR="009B4A13">
        <w:rPr>
          <w:rFonts w:asciiTheme="minorHAnsi" w:eastAsiaTheme="minorHAnsi" w:hAnsiTheme="minorHAnsi" w:cstheme="minorBidi"/>
          <w:color w:val="auto"/>
          <w:kern w:val="0"/>
          <w:sz w:val="22"/>
          <w:szCs w:val="22"/>
          <w14:ligatures w14:val="none"/>
          <w14:cntxtAlts w14:val="0"/>
        </w:rPr>
        <w:t xml:space="preserve"> earlier</w:t>
      </w:r>
      <w:r>
        <w:rPr>
          <w:rFonts w:asciiTheme="minorHAnsi" w:eastAsiaTheme="minorHAnsi" w:hAnsiTheme="minorHAnsi" w:cstheme="minorBidi"/>
          <w:color w:val="auto"/>
          <w:kern w:val="0"/>
          <w:sz w:val="22"/>
          <w:szCs w:val="22"/>
          <w14:ligatures w14:val="none"/>
          <w14:cntxtAlts w14:val="0"/>
        </w:rPr>
        <w:t xml:space="preserve"> case, but to find out how, if at all, it connects to </w:t>
      </w:r>
      <w:r w:rsidR="009B4A13">
        <w:rPr>
          <w:rFonts w:asciiTheme="minorHAnsi" w:eastAsiaTheme="minorHAnsi" w:hAnsiTheme="minorHAnsi" w:cstheme="minorBidi"/>
          <w:color w:val="auto"/>
          <w:kern w:val="0"/>
          <w:sz w:val="22"/>
          <w:szCs w:val="22"/>
          <w14:ligatures w14:val="none"/>
          <w14:cntxtAlts w14:val="0"/>
        </w:rPr>
        <w:t>its</w:t>
      </w:r>
      <w:r>
        <w:rPr>
          <w:rFonts w:asciiTheme="minorHAnsi" w:eastAsiaTheme="minorHAnsi" w:hAnsiTheme="minorHAnsi" w:cstheme="minorBidi"/>
          <w:color w:val="auto"/>
          <w:kern w:val="0"/>
          <w:sz w:val="22"/>
          <w:szCs w:val="22"/>
          <w14:ligatures w14:val="none"/>
          <w14:cntxtAlts w14:val="0"/>
        </w:rPr>
        <w:t xml:space="preserve"> </w:t>
      </w:r>
      <w:r w:rsidR="009B4A13">
        <w:rPr>
          <w:rFonts w:asciiTheme="minorHAnsi" w:eastAsiaTheme="minorHAnsi" w:hAnsiTheme="minorHAnsi" w:cstheme="minorBidi"/>
          <w:color w:val="auto"/>
          <w:kern w:val="0"/>
          <w:sz w:val="22"/>
          <w:szCs w:val="22"/>
          <w14:ligatures w14:val="none"/>
          <w14:cntxtAlts w14:val="0"/>
        </w:rPr>
        <w:t xml:space="preserve">surviving victim and the </w:t>
      </w:r>
      <w:r>
        <w:rPr>
          <w:rFonts w:asciiTheme="minorHAnsi" w:eastAsiaTheme="minorHAnsi" w:hAnsiTheme="minorHAnsi" w:cstheme="minorBidi"/>
          <w:color w:val="auto"/>
          <w:kern w:val="0"/>
          <w:sz w:val="22"/>
          <w:szCs w:val="22"/>
          <w14:ligatures w14:val="none"/>
          <w14:cntxtAlts w14:val="0"/>
        </w:rPr>
        <w:t xml:space="preserve">latest, horrific </w:t>
      </w:r>
      <w:r w:rsidR="009B4A13">
        <w:rPr>
          <w:rFonts w:asciiTheme="minorHAnsi" w:eastAsiaTheme="minorHAnsi" w:hAnsiTheme="minorHAnsi" w:cstheme="minorBidi"/>
          <w:color w:val="auto"/>
          <w:kern w:val="0"/>
          <w:sz w:val="22"/>
          <w:szCs w:val="22"/>
          <w14:ligatures w14:val="none"/>
          <w14:cntxtAlts w14:val="0"/>
        </w:rPr>
        <w:t>killing</w:t>
      </w:r>
      <w:r>
        <w:rPr>
          <w:rFonts w:asciiTheme="minorHAnsi" w:eastAsiaTheme="minorHAnsi" w:hAnsiTheme="minorHAnsi" w:cstheme="minorBidi"/>
          <w:color w:val="auto"/>
          <w:kern w:val="0"/>
          <w:sz w:val="22"/>
          <w:szCs w:val="22"/>
          <w14:ligatures w14:val="none"/>
          <w14:cntxtAlts w14:val="0"/>
        </w:rPr>
        <w:t xml:space="preserve">.  </w:t>
      </w:r>
    </w:p>
    <w:p w:rsidR="00AB56C9" w:rsidRDefault="009B4A13" w:rsidP="00565A2E">
      <w:pPr>
        <w:widowControl w:val="0"/>
        <w:spacing w:after="0" w:line="360" w:lineRule="auto"/>
        <w:ind w:firstLine="720"/>
        <w:rPr>
          <w:rFonts w:asciiTheme="minorHAnsi" w:eastAsiaTheme="minorHAnsi" w:hAnsiTheme="minorHAnsi" w:cstheme="minorBidi"/>
          <w:color w:val="auto"/>
          <w:kern w:val="0"/>
          <w:sz w:val="22"/>
          <w:szCs w:val="22"/>
          <w14:ligatures w14:val="none"/>
          <w14:cntxtAlts w14:val="0"/>
        </w:rPr>
      </w:pPr>
      <w:r>
        <w:rPr>
          <w:rFonts w:asciiTheme="minorHAnsi" w:eastAsiaTheme="minorHAnsi" w:hAnsiTheme="minorHAnsi" w:cstheme="minorBidi"/>
          <w:color w:val="auto"/>
          <w:kern w:val="0"/>
          <w:sz w:val="22"/>
          <w:szCs w:val="22"/>
          <w14:ligatures w14:val="none"/>
          <w14:cntxtAlts w14:val="0"/>
        </w:rPr>
        <w:t>Suddenly the</w:t>
      </w:r>
      <w:r w:rsidR="00AB56C9">
        <w:rPr>
          <w:rFonts w:asciiTheme="minorHAnsi" w:eastAsiaTheme="minorHAnsi" w:hAnsiTheme="minorHAnsi" w:cstheme="minorBidi"/>
          <w:color w:val="auto"/>
          <w:kern w:val="0"/>
          <w:sz w:val="22"/>
          <w:szCs w:val="22"/>
          <w14:ligatures w14:val="none"/>
          <w14:cntxtAlts w14:val="0"/>
        </w:rPr>
        <w:t xml:space="preserve"> cold case has turned hot and, even as Georgia works with Amber to try to reawaken her memories, her gut tells her the worst is yet to come.  She isn’t wrong and Jake is determined to protect her.  Because the deeper she digs into the past, the deadlier the secrets that emerge.  Now, a nightmare years in </w:t>
      </w:r>
      <w:r w:rsidR="00C319E7">
        <w:rPr>
          <w:rFonts w:asciiTheme="minorHAnsi" w:eastAsiaTheme="minorHAnsi" w:hAnsiTheme="minorHAnsi" w:cstheme="minorBidi"/>
          <w:color w:val="auto"/>
          <w:kern w:val="0"/>
          <w:sz w:val="22"/>
          <w:szCs w:val="22"/>
          <w14:ligatures w14:val="none"/>
          <w14:cntxtAlts w14:val="0"/>
        </w:rPr>
        <w:t xml:space="preserve">the making is about to come to </w:t>
      </w:r>
      <w:r w:rsidR="00AB56C9">
        <w:rPr>
          <w:rFonts w:asciiTheme="minorHAnsi" w:eastAsiaTheme="minorHAnsi" w:hAnsiTheme="minorHAnsi" w:cstheme="minorBidi"/>
          <w:color w:val="auto"/>
          <w:kern w:val="0"/>
          <w:sz w:val="22"/>
          <w:szCs w:val="22"/>
          <w14:ligatures w14:val="none"/>
          <w14:cntxtAlts w14:val="0"/>
        </w:rPr>
        <w:t>a bloody, terrifying end.</w:t>
      </w:r>
    </w:p>
    <w:p w:rsidR="00AB56C9" w:rsidRDefault="00AB56C9" w:rsidP="00565A2E">
      <w:pPr>
        <w:widowControl w:val="0"/>
        <w:spacing w:after="0" w:line="360" w:lineRule="auto"/>
        <w:ind w:firstLine="720"/>
        <w:rPr>
          <w:bCs/>
          <w:sz w:val="22"/>
          <w:szCs w:val="22"/>
          <w14:ligatures w14:val="none"/>
        </w:rPr>
      </w:pPr>
      <w:r>
        <w:rPr>
          <w:rFonts w:asciiTheme="minorHAnsi" w:eastAsiaTheme="minorHAnsi" w:hAnsiTheme="minorHAnsi" w:cstheme="minorBidi"/>
          <w:color w:val="auto"/>
          <w:kern w:val="0"/>
          <w:sz w:val="22"/>
          <w:szCs w:val="22"/>
          <w14:ligatures w14:val="none"/>
          <w14:cntxtAlts w14:val="0"/>
        </w:rPr>
        <w:t xml:space="preserve">In this conclusion to her quartet of Morgan Family novels, Mary Burton once again combines her insight into both the dark and light depths of human nature and her fascination with law enforcement and forensic procedure to weave a story of relationships and </w:t>
      </w:r>
      <w:r w:rsidR="00C319E7">
        <w:rPr>
          <w:rFonts w:asciiTheme="minorHAnsi" w:eastAsiaTheme="minorHAnsi" w:hAnsiTheme="minorHAnsi" w:cstheme="minorBidi"/>
          <w:color w:val="auto"/>
          <w:kern w:val="0"/>
          <w:sz w:val="22"/>
          <w:szCs w:val="22"/>
          <w14:ligatures w14:val="none"/>
          <w14:cntxtAlts w14:val="0"/>
        </w:rPr>
        <w:t>the</w:t>
      </w:r>
      <w:r>
        <w:rPr>
          <w:rFonts w:asciiTheme="minorHAnsi" w:eastAsiaTheme="minorHAnsi" w:hAnsiTheme="minorHAnsi" w:cstheme="minorBidi"/>
          <w:color w:val="auto"/>
          <w:kern w:val="0"/>
          <w:sz w:val="22"/>
          <w:szCs w:val="22"/>
          <w14:ligatures w14:val="none"/>
          <w14:cntxtAlts w14:val="0"/>
        </w:rPr>
        <w:t xml:space="preserve"> </w:t>
      </w:r>
      <w:r w:rsidR="00217D93">
        <w:rPr>
          <w:rFonts w:asciiTheme="minorHAnsi" w:eastAsiaTheme="minorHAnsi" w:hAnsiTheme="minorHAnsi" w:cstheme="minorBidi"/>
          <w:color w:val="auto"/>
          <w:kern w:val="0"/>
          <w:sz w:val="22"/>
          <w:szCs w:val="22"/>
          <w14:ligatures w14:val="none"/>
          <w14:cntxtAlts w14:val="0"/>
        </w:rPr>
        <w:t>search for</w:t>
      </w:r>
      <w:r>
        <w:rPr>
          <w:rFonts w:asciiTheme="minorHAnsi" w:eastAsiaTheme="minorHAnsi" w:hAnsiTheme="minorHAnsi" w:cstheme="minorBidi"/>
          <w:color w:val="auto"/>
          <w:kern w:val="0"/>
          <w:sz w:val="22"/>
          <w:szCs w:val="22"/>
          <w14:ligatures w14:val="none"/>
          <w14:cntxtAlts w14:val="0"/>
        </w:rPr>
        <w:t xml:space="preserve"> justice.</w:t>
      </w:r>
    </w:p>
    <w:p w:rsidR="00AB56C9" w:rsidRDefault="00AB56C9" w:rsidP="00565A2E">
      <w:pPr>
        <w:widowControl w:val="0"/>
        <w:spacing w:after="0" w:line="360" w:lineRule="auto"/>
        <w:ind w:firstLine="720"/>
        <w:rPr>
          <w:bCs/>
          <w:sz w:val="22"/>
          <w:szCs w:val="22"/>
          <w14:ligatures w14:val="none"/>
        </w:rPr>
      </w:pPr>
    </w:p>
    <w:p w:rsidR="00AB56C9" w:rsidRDefault="00AB56C9" w:rsidP="00565A2E">
      <w:pPr>
        <w:widowControl w:val="0"/>
        <w:spacing w:after="0" w:line="360" w:lineRule="auto"/>
        <w:rPr>
          <w:bCs/>
          <w:sz w:val="22"/>
          <w:szCs w:val="22"/>
          <w14:ligatures w14:val="none"/>
        </w:rPr>
      </w:pPr>
      <w:r>
        <w:rPr>
          <w:b/>
          <w:bCs/>
          <w:sz w:val="22"/>
          <w:szCs w:val="22"/>
          <w14:ligatures w14:val="none"/>
        </w:rPr>
        <w:t xml:space="preserve">ABOUT MARY BURTON  </w:t>
      </w:r>
    </w:p>
    <w:p w:rsidR="00AB56C9" w:rsidRDefault="00AB56C9" w:rsidP="00565A2E">
      <w:pPr>
        <w:widowControl w:val="0"/>
        <w:spacing w:after="0" w:line="240" w:lineRule="auto"/>
        <w:ind w:firstLine="720"/>
        <w:rPr>
          <w:sz w:val="22"/>
          <w:szCs w:val="22"/>
          <w14:ligatures w14:val="none"/>
        </w:rPr>
      </w:pPr>
      <w:r>
        <w:rPr>
          <w:i/>
          <w:iCs/>
          <w:sz w:val="22"/>
          <w:szCs w:val="22"/>
          <w14:ligatures w14:val="none"/>
        </w:rPr>
        <w:t>New York Times</w:t>
      </w:r>
      <w:r>
        <w:rPr>
          <w:sz w:val="22"/>
          <w:szCs w:val="22"/>
          <w14:ligatures w14:val="none"/>
        </w:rPr>
        <w:t xml:space="preserve"> and </w:t>
      </w:r>
      <w:r>
        <w:rPr>
          <w:i/>
          <w:iCs/>
          <w:sz w:val="22"/>
          <w:szCs w:val="22"/>
          <w14:ligatures w14:val="none"/>
        </w:rPr>
        <w:t>USA Today</w:t>
      </w:r>
      <w:r>
        <w:rPr>
          <w:sz w:val="22"/>
          <w:szCs w:val="22"/>
          <w14:ligatures w14:val="none"/>
        </w:rPr>
        <w:t xml:space="preserve"> bestselling suspense author  Mary Burton’s books have been compared to the works of  Lisa Gardner, Lisa Jackson and James Patterson.*** Her latest novels, </w:t>
      </w:r>
      <w:r w:rsidRPr="00B063DA">
        <w:rPr>
          <w:b/>
          <w:sz w:val="22"/>
          <w:szCs w:val="22"/>
          <w14:ligatures w14:val="none"/>
        </w:rPr>
        <w:t>Vulnerabl</w:t>
      </w:r>
      <w:r>
        <w:rPr>
          <w:sz w:val="22"/>
          <w:szCs w:val="22"/>
          <w14:ligatures w14:val="none"/>
        </w:rPr>
        <w:t xml:space="preserve">e, </w:t>
      </w:r>
      <w:r>
        <w:rPr>
          <w:b/>
          <w:bCs/>
          <w:sz w:val="22"/>
          <w:szCs w:val="22"/>
          <w14:ligatures w14:val="none"/>
        </w:rPr>
        <w:t>I’ll Never Let You Go</w:t>
      </w:r>
      <w:r>
        <w:rPr>
          <w:sz w:val="22"/>
          <w:szCs w:val="22"/>
          <w14:ligatures w14:val="none"/>
        </w:rPr>
        <w:t xml:space="preserve">, </w:t>
      </w:r>
      <w:r>
        <w:rPr>
          <w:b/>
          <w:bCs/>
          <w:sz w:val="22"/>
          <w:szCs w:val="22"/>
          <w14:ligatures w14:val="none"/>
        </w:rPr>
        <w:t>Be Afraid</w:t>
      </w:r>
      <w:r>
        <w:rPr>
          <w:sz w:val="22"/>
          <w:szCs w:val="22"/>
          <w14:ligatures w14:val="none"/>
        </w:rPr>
        <w:t xml:space="preserve"> and </w:t>
      </w:r>
      <w:r>
        <w:rPr>
          <w:b/>
          <w:bCs/>
          <w:sz w:val="22"/>
          <w:szCs w:val="22"/>
          <w14:ligatures w14:val="none"/>
        </w:rPr>
        <w:t>Cover Your Eyes</w:t>
      </w:r>
      <w:r>
        <w:rPr>
          <w:sz w:val="22"/>
          <w:szCs w:val="22"/>
          <w14:ligatures w14:val="none"/>
        </w:rPr>
        <w:t xml:space="preserve"> all feature the Morgans, Nashville’s preeminent law enforcement family.  Her other highly praised works include </w:t>
      </w:r>
      <w:r>
        <w:rPr>
          <w:b/>
          <w:bCs/>
          <w:sz w:val="22"/>
          <w:szCs w:val="22"/>
          <w14:ligatures w14:val="none"/>
        </w:rPr>
        <w:t>Senseless</w:t>
      </w:r>
      <w:r>
        <w:rPr>
          <w:sz w:val="22"/>
          <w:szCs w:val="22"/>
          <w14:ligatures w14:val="none"/>
        </w:rPr>
        <w:t xml:space="preserve">, </w:t>
      </w:r>
      <w:r>
        <w:rPr>
          <w:b/>
          <w:bCs/>
          <w:sz w:val="22"/>
          <w:szCs w:val="22"/>
          <w14:ligatures w14:val="none"/>
        </w:rPr>
        <w:t>Merciless</w:t>
      </w:r>
      <w:r>
        <w:rPr>
          <w:sz w:val="22"/>
          <w:szCs w:val="22"/>
          <w14:ligatures w14:val="none"/>
        </w:rPr>
        <w:t xml:space="preserve">, </w:t>
      </w:r>
      <w:r>
        <w:rPr>
          <w:b/>
          <w:bCs/>
          <w:sz w:val="22"/>
          <w:szCs w:val="22"/>
          <w14:ligatures w14:val="none"/>
        </w:rPr>
        <w:t>Before She Dies</w:t>
      </w:r>
      <w:r>
        <w:rPr>
          <w:sz w:val="22"/>
          <w:szCs w:val="22"/>
          <w14:ligatures w14:val="none"/>
        </w:rPr>
        <w:t xml:space="preserve">, </w:t>
      </w:r>
      <w:r>
        <w:rPr>
          <w:b/>
          <w:bCs/>
          <w:sz w:val="22"/>
          <w:szCs w:val="22"/>
          <w14:ligatures w14:val="none"/>
        </w:rPr>
        <w:t>The Seventh Victim</w:t>
      </w:r>
      <w:r>
        <w:rPr>
          <w:sz w:val="22"/>
          <w:szCs w:val="22"/>
          <w14:ligatures w14:val="none"/>
        </w:rPr>
        <w:t xml:space="preserve">, </w:t>
      </w:r>
      <w:r>
        <w:rPr>
          <w:b/>
          <w:bCs/>
          <w:sz w:val="22"/>
          <w:szCs w:val="22"/>
          <w14:ligatures w14:val="none"/>
        </w:rPr>
        <w:t>No Escape</w:t>
      </w:r>
      <w:r>
        <w:rPr>
          <w:sz w:val="22"/>
          <w:szCs w:val="22"/>
          <w14:ligatures w14:val="none"/>
        </w:rPr>
        <w:t xml:space="preserve">, </w:t>
      </w:r>
      <w:r>
        <w:rPr>
          <w:b/>
          <w:bCs/>
          <w:sz w:val="22"/>
          <w:szCs w:val="22"/>
          <w14:ligatures w14:val="none"/>
        </w:rPr>
        <w:t>You’re Not Safe</w:t>
      </w:r>
      <w:r>
        <w:rPr>
          <w:sz w:val="22"/>
          <w:szCs w:val="22"/>
          <w14:ligatures w14:val="none"/>
        </w:rPr>
        <w:t xml:space="preserve">, </w:t>
      </w:r>
      <w:r>
        <w:rPr>
          <w:b/>
          <w:bCs/>
          <w:sz w:val="22"/>
          <w:szCs w:val="22"/>
          <w14:ligatures w14:val="none"/>
        </w:rPr>
        <w:t>I'm Watching You</w:t>
      </w:r>
      <w:r>
        <w:rPr>
          <w:sz w:val="22"/>
          <w:szCs w:val="22"/>
          <w14:ligatures w14:val="none"/>
        </w:rPr>
        <w:t xml:space="preserve">, </w:t>
      </w:r>
      <w:r>
        <w:rPr>
          <w:b/>
          <w:bCs/>
          <w:sz w:val="22"/>
          <w:szCs w:val="22"/>
          <w14:ligatures w14:val="none"/>
        </w:rPr>
        <w:t>Dead Ringer</w:t>
      </w:r>
      <w:r>
        <w:rPr>
          <w:sz w:val="22"/>
          <w:szCs w:val="22"/>
          <w14:ligatures w14:val="none"/>
        </w:rPr>
        <w:t xml:space="preserve"> and </w:t>
      </w:r>
      <w:r>
        <w:rPr>
          <w:b/>
          <w:bCs/>
          <w:sz w:val="22"/>
          <w:szCs w:val="22"/>
          <w14:ligatures w14:val="none"/>
        </w:rPr>
        <w:t>Dying Scream</w:t>
      </w:r>
      <w:r>
        <w:rPr>
          <w:sz w:val="22"/>
          <w:szCs w:val="22"/>
          <w14:ligatures w14:val="none"/>
        </w:rPr>
        <w:t xml:space="preserve">. Recently her short story, </w:t>
      </w:r>
      <w:r>
        <w:rPr>
          <w:i/>
          <w:iCs/>
          <w:sz w:val="22"/>
          <w:szCs w:val="22"/>
          <w14:ligatures w14:val="none"/>
        </w:rPr>
        <w:t>The Keepsake</w:t>
      </w:r>
      <w:r>
        <w:rPr>
          <w:sz w:val="22"/>
          <w:szCs w:val="22"/>
          <w14:ligatures w14:val="none"/>
        </w:rPr>
        <w:t xml:space="preserve">, debuted along with those by Jeffrey Deaver, Anne Perry and others in the anthology </w:t>
      </w:r>
      <w:r>
        <w:rPr>
          <w:sz w:val="22"/>
          <w:szCs w:val="22"/>
          <w:u w:val="single"/>
          <w14:ligatures w14:val="none"/>
        </w:rPr>
        <w:t>Killer Nashville Noir: Cold Blooded</w:t>
      </w:r>
      <w:r>
        <w:rPr>
          <w:sz w:val="22"/>
          <w:szCs w:val="22"/>
          <w14:ligatures w14:val="none"/>
        </w:rPr>
        <w:t>.</w:t>
      </w:r>
      <w:r w:rsidR="00215A0C">
        <w:rPr>
          <w:sz w:val="22"/>
          <w:szCs w:val="22"/>
          <w14:ligatures w14:val="none"/>
        </w:rPr>
        <w:t xml:space="preserve">  Her next novel, </w:t>
      </w:r>
      <w:r w:rsidR="00215A0C" w:rsidRPr="00215A0C">
        <w:rPr>
          <w:b/>
          <w:sz w:val="22"/>
          <w:szCs w:val="22"/>
          <w14:ligatures w14:val="none"/>
        </w:rPr>
        <w:t>The Shark</w:t>
      </w:r>
      <w:r w:rsidR="00215A0C">
        <w:rPr>
          <w:sz w:val="22"/>
          <w:szCs w:val="22"/>
          <w14:ligatures w14:val="none"/>
        </w:rPr>
        <w:t>, goes on sale May 27</w:t>
      </w:r>
      <w:r w:rsidR="00215A0C" w:rsidRPr="00215A0C">
        <w:rPr>
          <w:sz w:val="22"/>
          <w:szCs w:val="22"/>
          <w:vertAlign w:val="superscript"/>
          <w14:ligatures w14:val="none"/>
        </w:rPr>
        <w:t>th</w:t>
      </w:r>
      <w:r w:rsidR="00215A0C">
        <w:rPr>
          <w:sz w:val="22"/>
          <w:szCs w:val="22"/>
          <w14:ligatures w14:val="none"/>
        </w:rPr>
        <w:t>, 2016.</w:t>
      </w:r>
    </w:p>
    <w:p w:rsidR="00565A2E" w:rsidRDefault="00AB56C9" w:rsidP="00F83348">
      <w:pPr>
        <w:widowControl w:val="0"/>
        <w:spacing w:after="0" w:line="240" w:lineRule="auto"/>
        <w:ind w:firstLine="720"/>
        <w:rPr>
          <w:sz w:val="22"/>
          <w:szCs w:val="22"/>
          <w14:ligatures w14:val="none"/>
        </w:rPr>
      </w:pPr>
      <w:r>
        <w:rPr>
          <w:sz w:val="22"/>
          <w:szCs w:val="22"/>
          <w14:ligatures w14:val="none"/>
        </w:rPr>
        <w:t>Mary’s intensive research has led to interviews with law enforcement, seminars and classes and the firing range. She</w:t>
      </w:r>
      <w:r w:rsidR="00C319E7">
        <w:rPr>
          <w:sz w:val="22"/>
          <w:szCs w:val="22"/>
          <w14:ligatures w14:val="none"/>
        </w:rPr>
        <w:t xml:space="preserve"> attends the nationally recognized Writer’s Police Academy annually and </w:t>
      </w:r>
      <w:r>
        <w:rPr>
          <w:sz w:val="22"/>
          <w:szCs w:val="22"/>
          <w14:ligatures w14:val="none"/>
        </w:rPr>
        <w:t xml:space="preserve">is a graduate of the Richmond FBI Citizen’s Academy, the Henrico </w:t>
      </w:r>
      <w:r w:rsidR="00C319E7">
        <w:rPr>
          <w:sz w:val="22"/>
          <w:szCs w:val="22"/>
          <w14:ligatures w14:val="none"/>
        </w:rPr>
        <w:t xml:space="preserve">County Citizens Police Academy and </w:t>
      </w:r>
      <w:r>
        <w:rPr>
          <w:sz w:val="22"/>
          <w:szCs w:val="22"/>
          <w14:ligatures w14:val="none"/>
        </w:rPr>
        <w:t>Sisters in Crime’s Forensic University</w:t>
      </w:r>
      <w:r w:rsidR="00C319E7">
        <w:rPr>
          <w:sz w:val="22"/>
          <w:szCs w:val="22"/>
          <w14:ligatures w14:val="none"/>
        </w:rPr>
        <w:t>.</w:t>
      </w:r>
      <w:r>
        <w:rPr>
          <w:sz w:val="22"/>
          <w:szCs w:val="22"/>
          <w14:ligatures w14:val="none"/>
        </w:rPr>
        <w:t xml:space="preserve"> </w:t>
      </w:r>
    </w:p>
    <w:p w:rsidR="00565A2E" w:rsidRDefault="00565A2E" w:rsidP="00565A2E">
      <w:pPr>
        <w:widowControl w:val="0"/>
        <w:spacing w:after="0" w:line="240" w:lineRule="auto"/>
        <w:ind w:firstLine="720"/>
        <w:rPr>
          <w:sz w:val="22"/>
          <w:szCs w:val="22"/>
          <w14:ligatures w14:val="none"/>
        </w:rPr>
      </w:pPr>
      <w:r>
        <w:rPr>
          <w:sz w:val="22"/>
          <w:szCs w:val="22"/>
          <w14:ligatures w14:val="none"/>
        </w:rPr>
        <w:t>The author of twenty-</w:t>
      </w:r>
      <w:r w:rsidR="00217D93">
        <w:rPr>
          <w:sz w:val="22"/>
          <w:szCs w:val="22"/>
          <w14:ligatures w14:val="none"/>
        </w:rPr>
        <w:t>nine</w:t>
      </w:r>
      <w:r>
        <w:rPr>
          <w:sz w:val="22"/>
          <w:szCs w:val="22"/>
          <w14:ligatures w14:val="none"/>
        </w:rPr>
        <w:t xml:space="preserve"> published novels and five novellas, Mary is a member of Novelists, Inc., International Thriller Writers, Mystery Writers of America, Romance Writers of America and Sisters in Crime. She is also known for her highly regarded "Unraveling Romantic Suspense” workshop and her day-long program “Writing Your Book . . . The First Step.”</w:t>
      </w:r>
    </w:p>
    <w:p w:rsidR="00AB56C9" w:rsidRDefault="00AB56C9" w:rsidP="00565A2E">
      <w:pPr>
        <w:widowControl w:val="0"/>
        <w:spacing w:after="0" w:line="240" w:lineRule="auto"/>
        <w:ind w:firstLine="720"/>
        <w:rPr>
          <w:sz w:val="22"/>
          <w:szCs w:val="22"/>
          <w14:ligatures w14:val="none"/>
        </w:rPr>
      </w:pPr>
    </w:p>
    <w:p w:rsidR="00217D93" w:rsidRPr="005E2E82" w:rsidRDefault="00B64DFE" w:rsidP="00B64DFE">
      <w:pPr>
        <w:widowControl w:val="0"/>
        <w:spacing w:line="280" w:lineRule="auto"/>
        <w:rPr>
          <w:b/>
          <w:bCs/>
          <w:sz w:val="22"/>
          <w:szCs w:val="22"/>
          <w14:ligatures w14:val="none"/>
        </w:rPr>
      </w:pPr>
      <w:r>
        <w:rPr>
          <w:b/>
          <w:bCs/>
          <w:sz w:val="22"/>
          <w:szCs w:val="22"/>
          <w14:ligatures w14:val="none"/>
        </w:rPr>
        <w:t xml:space="preserve">*RT Book </w:t>
      </w:r>
      <w:r w:rsidR="00452D6C">
        <w:rPr>
          <w:b/>
          <w:bCs/>
          <w:sz w:val="22"/>
          <w:szCs w:val="22"/>
          <w14:ligatures w14:val="none"/>
        </w:rPr>
        <w:t>Reviews *</w:t>
      </w:r>
      <w:r>
        <w:rPr>
          <w:b/>
          <w:bCs/>
          <w:sz w:val="22"/>
          <w:szCs w:val="22"/>
          <w14:ligatures w14:val="none"/>
        </w:rPr>
        <w:t>*Book Reporter ***Library Journal, Fresh Fiction</w:t>
      </w:r>
    </w:p>
    <w:p w:rsidR="00217D93" w:rsidRPr="00B64DFE" w:rsidRDefault="000630E3" w:rsidP="00F83348">
      <w:pPr>
        <w:widowControl w:val="0"/>
        <w:spacing w:line="280" w:lineRule="auto"/>
        <w:jc w:val="center"/>
        <w:rPr>
          <w:sz w:val="22"/>
          <w:szCs w:val="22"/>
          <w14:ligatures w14:val="none"/>
        </w:rPr>
      </w:pPr>
      <w:hyperlink r:id="rId8" w:history="1">
        <w:r w:rsidR="00B64DFE">
          <w:rPr>
            <w:rStyle w:val="Hyperlink"/>
            <w:sz w:val="22"/>
            <w:szCs w:val="22"/>
            <w14:ligatures w14:val="none"/>
          </w:rPr>
          <w:t>www.maryburton.com</w:t>
        </w:r>
      </w:hyperlink>
      <w:r w:rsidR="00B64DFE">
        <w:rPr>
          <w:b/>
          <w:bCs/>
          <w:sz w:val="22"/>
          <w:szCs w:val="22"/>
          <w14:ligatures w14:val="none"/>
        </w:rPr>
        <w:t xml:space="preserve">    </w:t>
      </w:r>
      <w:hyperlink r:id="rId9" w:history="1">
        <w:r w:rsidR="00B64DFE">
          <w:rPr>
            <w:rStyle w:val="Hyperlink"/>
            <w:sz w:val="22"/>
            <w:szCs w:val="22"/>
            <w14:ligatures w14:val="none"/>
          </w:rPr>
          <w:t>http://www.facebook.com/maryburtonfanpage</w:t>
        </w:r>
      </w:hyperlink>
      <w:r w:rsidR="00B64DFE">
        <w:rPr>
          <w:b/>
          <w:bCs/>
          <w:sz w:val="22"/>
          <w:szCs w:val="22"/>
          <w14:ligatures w14:val="none"/>
        </w:rPr>
        <w:t xml:space="preserve">    </w:t>
      </w:r>
      <w:hyperlink r:id="rId10" w:history="1">
        <w:r w:rsidR="00B64DFE">
          <w:rPr>
            <w:rStyle w:val="Hyperlink"/>
            <w:sz w:val="22"/>
            <w:szCs w:val="22"/>
            <w14:ligatures w14:val="none"/>
          </w:rPr>
          <w:t>www.kensingtonbooks.com</w:t>
        </w:r>
      </w:hyperlink>
    </w:p>
    <w:p w:rsidR="00F83348" w:rsidRDefault="00F83348" w:rsidP="00B64DFE">
      <w:pPr>
        <w:widowControl w:val="0"/>
        <w:spacing w:after="0" w:line="240" w:lineRule="auto"/>
        <w:jc w:val="center"/>
        <w:rPr>
          <w:b/>
          <w:bCs/>
          <w:sz w:val="22"/>
          <w:szCs w:val="22"/>
          <w14:ligatures w14:val="none"/>
        </w:rPr>
      </w:pPr>
    </w:p>
    <w:p w:rsidR="00B64DFE" w:rsidRPr="00B64DFE" w:rsidRDefault="00B64DFE" w:rsidP="00B64DFE">
      <w:pPr>
        <w:widowControl w:val="0"/>
        <w:spacing w:after="0" w:line="240" w:lineRule="auto"/>
        <w:jc w:val="center"/>
        <w:rPr>
          <w:b/>
          <w:bCs/>
          <w:sz w:val="22"/>
          <w:szCs w:val="22"/>
          <w14:ligatures w14:val="none"/>
        </w:rPr>
      </w:pPr>
      <w:r w:rsidRPr="00B64DFE">
        <w:rPr>
          <w:b/>
          <w:bCs/>
          <w:sz w:val="22"/>
          <w:szCs w:val="22"/>
          <w14:ligatures w14:val="none"/>
        </w:rPr>
        <w:t>VULNERABLE by Mary Burton</w:t>
      </w:r>
    </w:p>
    <w:p w:rsidR="00B64DFE" w:rsidRPr="00B64DFE" w:rsidRDefault="00B64DFE" w:rsidP="00B64DFE">
      <w:pPr>
        <w:widowControl w:val="0"/>
        <w:spacing w:after="0" w:line="240" w:lineRule="auto"/>
        <w:jc w:val="center"/>
        <w:rPr>
          <w:b/>
          <w:bCs/>
          <w:sz w:val="22"/>
          <w:szCs w:val="22"/>
          <w14:ligatures w14:val="none"/>
        </w:rPr>
      </w:pPr>
      <w:r w:rsidRPr="00B64DFE">
        <w:rPr>
          <w:b/>
          <w:bCs/>
          <w:sz w:val="22"/>
          <w:szCs w:val="22"/>
          <w14:ligatures w14:val="none"/>
        </w:rPr>
        <w:t>Kensington Books /Pinnacle Mass Market Original/Fiction</w:t>
      </w:r>
    </w:p>
    <w:p w:rsidR="00B64DFE" w:rsidRPr="00B64DFE" w:rsidRDefault="00B64DFE" w:rsidP="00B64DFE">
      <w:pPr>
        <w:widowControl w:val="0"/>
        <w:spacing w:after="0" w:line="240" w:lineRule="auto"/>
        <w:jc w:val="center"/>
        <w:rPr>
          <w:b/>
          <w:bCs/>
          <w:sz w:val="22"/>
          <w:szCs w:val="22"/>
          <w14:ligatures w14:val="none"/>
        </w:rPr>
      </w:pPr>
      <w:r w:rsidRPr="00B64DFE">
        <w:rPr>
          <w:b/>
          <w:bCs/>
          <w:sz w:val="22"/>
          <w:szCs w:val="22"/>
          <w14:ligatures w14:val="none"/>
        </w:rPr>
        <w:t>April 2015/On Sale 3-29-16/$9.99 ($10.99 Canada)</w:t>
      </w:r>
    </w:p>
    <w:p w:rsidR="00AB56C9" w:rsidRPr="00217D93" w:rsidRDefault="00B64DFE" w:rsidP="00217D93">
      <w:pPr>
        <w:widowControl w:val="0"/>
        <w:spacing w:after="0" w:line="240" w:lineRule="auto"/>
        <w:jc w:val="center"/>
        <w:rPr>
          <w:b/>
          <w:sz w:val="22"/>
          <w:szCs w:val="22"/>
          <w14:ligatures w14:val="none"/>
        </w:rPr>
      </w:pPr>
      <w:r w:rsidRPr="00B64DFE">
        <w:rPr>
          <w:rFonts w:asciiTheme="minorHAnsi" w:eastAsiaTheme="minorHAnsi" w:hAnsiTheme="minorHAnsi" w:cstheme="minorBidi"/>
          <w:b/>
          <w:iCs/>
          <w:color w:val="auto"/>
          <w:kern w:val="0"/>
          <w:sz w:val="22"/>
          <w:szCs w:val="22"/>
          <w14:ligatures w14:val="none"/>
          <w14:cntxtAlts w14:val="0"/>
        </w:rPr>
        <w:t>978-0-7860-3941-8</w:t>
      </w:r>
      <w:r w:rsidRPr="00B64DFE">
        <w:rPr>
          <w:b/>
          <w:bCs/>
          <w:sz w:val="22"/>
          <w:szCs w:val="22"/>
          <w14:ligatures w14:val="none"/>
        </w:rPr>
        <w:t>/</w:t>
      </w:r>
      <w:r w:rsidRPr="00B64DFE">
        <w:rPr>
          <w:rFonts w:asciiTheme="minorHAnsi" w:eastAsiaTheme="minorHAnsi" w:hAnsiTheme="minorHAnsi" w:cstheme="minorBidi"/>
          <w:b/>
          <w:color w:val="auto"/>
          <w:kern w:val="0"/>
          <w:sz w:val="22"/>
          <w:szCs w:val="22"/>
          <w14:ligatures w14:val="none"/>
          <w14:cntxtAlts w14:val="0"/>
        </w:rPr>
        <w:t>0786039418</w:t>
      </w:r>
    </w:p>
    <w:p w:rsidR="00452D6C" w:rsidRPr="00217D93" w:rsidRDefault="00452D6C">
      <w:pPr>
        <w:widowControl w:val="0"/>
        <w:spacing w:after="0" w:line="240" w:lineRule="auto"/>
        <w:jc w:val="center"/>
        <w:rPr>
          <w:b/>
          <w:sz w:val="22"/>
          <w:szCs w:val="22"/>
          <w14:ligatures w14:val="none"/>
        </w:rPr>
      </w:pPr>
    </w:p>
    <w:p w:rsidR="004230F7" w:rsidRPr="00217D93" w:rsidRDefault="004230F7">
      <w:pPr>
        <w:widowControl w:val="0"/>
        <w:spacing w:after="0" w:line="240" w:lineRule="auto"/>
        <w:jc w:val="center"/>
        <w:rPr>
          <w:b/>
          <w:sz w:val="22"/>
          <w:szCs w:val="22"/>
          <w14:ligatures w14:val="none"/>
        </w:rPr>
      </w:pPr>
    </w:p>
    <w:sectPr w:rsidR="004230F7" w:rsidRPr="00217D93" w:rsidSect="00E015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E3" w:rsidRDefault="000630E3" w:rsidP="00AB56C9">
      <w:pPr>
        <w:spacing w:after="0" w:line="240" w:lineRule="auto"/>
      </w:pPr>
      <w:r>
        <w:separator/>
      </w:r>
    </w:p>
  </w:endnote>
  <w:endnote w:type="continuationSeparator" w:id="0">
    <w:p w:rsidR="000630E3" w:rsidRDefault="000630E3" w:rsidP="00AB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E3" w:rsidRDefault="000630E3" w:rsidP="00AB56C9">
      <w:pPr>
        <w:spacing w:after="0" w:line="240" w:lineRule="auto"/>
      </w:pPr>
      <w:r>
        <w:separator/>
      </w:r>
    </w:p>
  </w:footnote>
  <w:footnote w:type="continuationSeparator" w:id="0">
    <w:p w:rsidR="000630E3" w:rsidRDefault="000630E3" w:rsidP="00AB5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C9"/>
    <w:rsid w:val="000630E3"/>
    <w:rsid w:val="000661D3"/>
    <w:rsid w:val="00067E5A"/>
    <w:rsid w:val="000700FD"/>
    <w:rsid w:val="00071057"/>
    <w:rsid w:val="00076CCD"/>
    <w:rsid w:val="0008359D"/>
    <w:rsid w:val="00083C42"/>
    <w:rsid w:val="0008410A"/>
    <w:rsid w:val="000B2734"/>
    <w:rsid w:val="000B70A6"/>
    <w:rsid w:val="000C1239"/>
    <w:rsid w:val="000C3380"/>
    <w:rsid w:val="000D24D2"/>
    <w:rsid w:val="000E70A0"/>
    <w:rsid w:val="000F50E8"/>
    <w:rsid w:val="001047FA"/>
    <w:rsid w:val="00110003"/>
    <w:rsid w:val="00113AEE"/>
    <w:rsid w:val="00114028"/>
    <w:rsid w:val="001179F4"/>
    <w:rsid w:val="0012241E"/>
    <w:rsid w:val="00124C86"/>
    <w:rsid w:val="0013608C"/>
    <w:rsid w:val="00142F45"/>
    <w:rsid w:val="0014417E"/>
    <w:rsid w:val="001643E5"/>
    <w:rsid w:val="001649ED"/>
    <w:rsid w:val="001774DC"/>
    <w:rsid w:val="00190FA9"/>
    <w:rsid w:val="001A71B6"/>
    <w:rsid w:val="001B6BE0"/>
    <w:rsid w:val="001C1D83"/>
    <w:rsid w:val="001E1D66"/>
    <w:rsid w:val="001E3A83"/>
    <w:rsid w:val="001F2C03"/>
    <w:rsid w:val="00201766"/>
    <w:rsid w:val="002043FF"/>
    <w:rsid w:val="00215A0C"/>
    <w:rsid w:val="00217D93"/>
    <w:rsid w:val="00220296"/>
    <w:rsid w:val="00224F07"/>
    <w:rsid w:val="0024743C"/>
    <w:rsid w:val="00256F46"/>
    <w:rsid w:val="0028268C"/>
    <w:rsid w:val="00284CCF"/>
    <w:rsid w:val="002B3B5E"/>
    <w:rsid w:val="002B6B26"/>
    <w:rsid w:val="002B7F29"/>
    <w:rsid w:val="002C186C"/>
    <w:rsid w:val="002C19FC"/>
    <w:rsid w:val="002C2FFE"/>
    <w:rsid w:val="002D30D4"/>
    <w:rsid w:val="002D40A4"/>
    <w:rsid w:val="002E4588"/>
    <w:rsid w:val="002E5C6A"/>
    <w:rsid w:val="002E5F78"/>
    <w:rsid w:val="002F2071"/>
    <w:rsid w:val="002F3C29"/>
    <w:rsid w:val="00312624"/>
    <w:rsid w:val="003326C4"/>
    <w:rsid w:val="003327C7"/>
    <w:rsid w:val="00345A37"/>
    <w:rsid w:val="00350A50"/>
    <w:rsid w:val="00357D8B"/>
    <w:rsid w:val="003617D3"/>
    <w:rsid w:val="003858D1"/>
    <w:rsid w:val="00387FCF"/>
    <w:rsid w:val="0039482C"/>
    <w:rsid w:val="003B566B"/>
    <w:rsid w:val="003C4170"/>
    <w:rsid w:val="003C5305"/>
    <w:rsid w:val="003C5CF7"/>
    <w:rsid w:val="003E7541"/>
    <w:rsid w:val="003F291D"/>
    <w:rsid w:val="003F4862"/>
    <w:rsid w:val="003F5E36"/>
    <w:rsid w:val="00413F6E"/>
    <w:rsid w:val="00414C31"/>
    <w:rsid w:val="0042219D"/>
    <w:rsid w:val="004230F7"/>
    <w:rsid w:val="00430843"/>
    <w:rsid w:val="00444EC0"/>
    <w:rsid w:val="00452D6C"/>
    <w:rsid w:val="00455B29"/>
    <w:rsid w:val="004711D4"/>
    <w:rsid w:val="0049657E"/>
    <w:rsid w:val="004B1C56"/>
    <w:rsid w:val="004B4537"/>
    <w:rsid w:val="004C163B"/>
    <w:rsid w:val="004C313E"/>
    <w:rsid w:val="004F02DF"/>
    <w:rsid w:val="004F1E19"/>
    <w:rsid w:val="004F7992"/>
    <w:rsid w:val="00503163"/>
    <w:rsid w:val="005261EF"/>
    <w:rsid w:val="00532898"/>
    <w:rsid w:val="00536067"/>
    <w:rsid w:val="00536D9C"/>
    <w:rsid w:val="005436E9"/>
    <w:rsid w:val="00563628"/>
    <w:rsid w:val="00565A2E"/>
    <w:rsid w:val="00565E8B"/>
    <w:rsid w:val="00566D7E"/>
    <w:rsid w:val="005819A0"/>
    <w:rsid w:val="00581FD7"/>
    <w:rsid w:val="005870D9"/>
    <w:rsid w:val="005923D7"/>
    <w:rsid w:val="005A036E"/>
    <w:rsid w:val="005A43DC"/>
    <w:rsid w:val="005C2872"/>
    <w:rsid w:val="005C56A4"/>
    <w:rsid w:val="005D5A2A"/>
    <w:rsid w:val="005D7D39"/>
    <w:rsid w:val="005E0AA3"/>
    <w:rsid w:val="005E2E0B"/>
    <w:rsid w:val="005E59FD"/>
    <w:rsid w:val="006008A3"/>
    <w:rsid w:val="0061668F"/>
    <w:rsid w:val="00626297"/>
    <w:rsid w:val="00630403"/>
    <w:rsid w:val="006316A8"/>
    <w:rsid w:val="00635DEB"/>
    <w:rsid w:val="006505E4"/>
    <w:rsid w:val="00660248"/>
    <w:rsid w:val="00661B4B"/>
    <w:rsid w:val="00662E7B"/>
    <w:rsid w:val="006720F9"/>
    <w:rsid w:val="00673746"/>
    <w:rsid w:val="0068401F"/>
    <w:rsid w:val="00685553"/>
    <w:rsid w:val="00691011"/>
    <w:rsid w:val="00696A12"/>
    <w:rsid w:val="00696BAA"/>
    <w:rsid w:val="006A2D20"/>
    <w:rsid w:val="006B5D91"/>
    <w:rsid w:val="006B7527"/>
    <w:rsid w:val="006C2B60"/>
    <w:rsid w:val="006D03C7"/>
    <w:rsid w:val="006D3D3B"/>
    <w:rsid w:val="006F101E"/>
    <w:rsid w:val="00707F59"/>
    <w:rsid w:val="00713962"/>
    <w:rsid w:val="007351E4"/>
    <w:rsid w:val="00742BF3"/>
    <w:rsid w:val="00745867"/>
    <w:rsid w:val="00751472"/>
    <w:rsid w:val="00752AFC"/>
    <w:rsid w:val="00763E6D"/>
    <w:rsid w:val="00773EE3"/>
    <w:rsid w:val="00790CB8"/>
    <w:rsid w:val="00796D6D"/>
    <w:rsid w:val="007B01DA"/>
    <w:rsid w:val="007B5F5A"/>
    <w:rsid w:val="007B7D4A"/>
    <w:rsid w:val="007D16BD"/>
    <w:rsid w:val="007F045A"/>
    <w:rsid w:val="0080733A"/>
    <w:rsid w:val="00814387"/>
    <w:rsid w:val="0081534E"/>
    <w:rsid w:val="008272B4"/>
    <w:rsid w:val="00862F72"/>
    <w:rsid w:val="008869FC"/>
    <w:rsid w:val="00896974"/>
    <w:rsid w:val="008A31C3"/>
    <w:rsid w:val="008B21A9"/>
    <w:rsid w:val="008E1226"/>
    <w:rsid w:val="00906D8B"/>
    <w:rsid w:val="00925BD9"/>
    <w:rsid w:val="00931349"/>
    <w:rsid w:val="00934F6D"/>
    <w:rsid w:val="0094224C"/>
    <w:rsid w:val="0094286E"/>
    <w:rsid w:val="00942A9B"/>
    <w:rsid w:val="00953E12"/>
    <w:rsid w:val="00995F77"/>
    <w:rsid w:val="009A60DE"/>
    <w:rsid w:val="009B4A13"/>
    <w:rsid w:val="009B6A5B"/>
    <w:rsid w:val="009C0FD9"/>
    <w:rsid w:val="009C7B6D"/>
    <w:rsid w:val="009D2C66"/>
    <w:rsid w:val="009E7303"/>
    <w:rsid w:val="00A01412"/>
    <w:rsid w:val="00A12143"/>
    <w:rsid w:val="00A15D64"/>
    <w:rsid w:val="00A314EB"/>
    <w:rsid w:val="00A363AD"/>
    <w:rsid w:val="00A36620"/>
    <w:rsid w:val="00A432B5"/>
    <w:rsid w:val="00A530A3"/>
    <w:rsid w:val="00A76BDE"/>
    <w:rsid w:val="00A82E14"/>
    <w:rsid w:val="00A84610"/>
    <w:rsid w:val="00A90FCA"/>
    <w:rsid w:val="00A9615A"/>
    <w:rsid w:val="00AA5191"/>
    <w:rsid w:val="00AB56C9"/>
    <w:rsid w:val="00AC4F2C"/>
    <w:rsid w:val="00AD489C"/>
    <w:rsid w:val="00AD6BBA"/>
    <w:rsid w:val="00AE25AC"/>
    <w:rsid w:val="00AE3AEA"/>
    <w:rsid w:val="00AF3075"/>
    <w:rsid w:val="00B04B08"/>
    <w:rsid w:val="00B128FD"/>
    <w:rsid w:val="00B20AA4"/>
    <w:rsid w:val="00B26C98"/>
    <w:rsid w:val="00B33B36"/>
    <w:rsid w:val="00B508DD"/>
    <w:rsid w:val="00B54236"/>
    <w:rsid w:val="00B63F6F"/>
    <w:rsid w:val="00B64998"/>
    <w:rsid w:val="00B64DFE"/>
    <w:rsid w:val="00B66DAD"/>
    <w:rsid w:val="00B8459E"/>
    <w:rsid w:val="00B930FF"/>
    <w:rsid w:val="00B93926"/>
    <w:rsid w:val="00BC44A4"/>
    <w:rsid w:val="00BD1ED7"/>
    <w:rsid w:val="00BD4E1E"/>
    <w:rsid w:val="00BD7397"/>
    <w:rsid w:val="00BF6D02"/>
    <w:rsid w:val="00BF7957"/>
    <w:rsid w:val="00C16318"/>
    <w:rsid w:val="00C319E7"/>
    <w:rsid w:val="00C34D65"/>
    <w:rsid w:val="00C4732D"/>
    <w:rsid w:val="00C5020E"/>
    <w:rsid w:val="00C547E2"/>
    <w:rsid w:val="00C608F8"/>
    <w:rsid w:val="00C60F99"/>
    <w:rsid w:val="00C97C78"/>
    <w:rsid w:val="00CB6B50"/>
    <w:rsid w:val="00CC14B0"/>
    <w:rsid w:val="00CD4FE9"/>
    <w:rsid w:val="00CE1166"/>
    <w:rsid w:val="00CE5417"/>
    <w:rsid w:val="00CE7209"/>
    <w:rsid w:val="00D0058E"/>
    <w:rsid w:val="00D01AFE"/>
    <w:rsid w:val="00D04D1D"/>
    <w:rsid w:val="00D14A00"/>
    <w:rsid w:val="00D20635"/>
    <w:rsid w:val="00D30716"/>
    <w:rsid w:val="00D412B5"/>
    <w:rsid w:val="00D435A8"/>
    <w:rsid w:val="00D44D62"/>
    <w:rsid w:val="00D51988"/>
    <w:rsid w:val="00D84921"/>
    <w:rsid w:val="00DA5402"/>
    <w:rsid w:val="00DC1B05"/>
    <w:rsid w:val="00DC37BB"/>
    <w:rsid w:val="00DC6A00"/>
    <w:rsid w:val="00DD0FC3"/>
    <w:rsid w:val="00E015DB"/>
    <w:rsid w:val="00E03CFF"/>
    <w:rsid w:val="00E23C8D"/>
    <w:rsid w:val="00E2641C"/>
    <w:rsid w:val="00E26F64"/>
    <w:rsid w:val="00E43030"/>
    <w:rsid w:val="00E51CB7"/>
    <w:rsid w:val="00E67B87"/>
    <w:rsid w:val="00E77838"/>
    <w:rsid w:val="00E91192"/>
    <w:rsid w:val="00EA17EB"/>
    <w:rsid w:val="00EB0F0E"/>
    <w:rsid w:val="00EC3611"/>
    <w:rsid w:val="00EC7210"/>
    <w:rsid w:val="00EC7D09"/>
    <w:rsid w:val="00F041E7"/>
    <w:rsid w:val="00F121C4"/>
    <w:rsid w:val="00F3398B"/>
    <w:rsid w:val="00F35954"/>
    <w:rsid w:val="00F35F06"/>
    <w:rsid w:val="00F46BD2"/>
    <w:rsid w:val="00F606D0"/>
    <w:rsid w:val="00F6613C"/>
    <w:rsid w:val="00F818FD"/>
    <w:rsid w:val="00F83348"/>
    <w:rsid w:val="00F901DE"/>
    <w:rsid w:val="00F91621"/>
    <w:rsid w:val="00F91F51"/>
    <w:rsid w:val="00F96385"/>
    <w:rsid w:val="00FA65E9"/>
    <w:rsid w:val="00FB038B"/>
    <w:rsid w:val="00FB2881"/>
    <w:rsid w:val="00FE442E"/>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C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6C9"/>
    <w:rPr>
      <w:b/>
      <w:bCs/>
    </w:rPr>
  </w:style>
  <w:style w:type="paragraph" w:styleId="Header">
    <w:name w:val="header"/>
    <w:basedOn w:val="Normal"/>
    <w:link w:val="HeaderChar"/>
    <w:uiPriority w:val="99"/>
    <w:unhideWhenUsed/>
    <w:rsid w:val="00AB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C9"/>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AB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C9"/>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AB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C9"/>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semiHidden/>
    <w:unhideWhenUsed/>
    <w:rsid w:val="00B64D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C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6C9"/>
    <w:rPr>
      <w:b/>
      <w:bCs/>
    </w:rPr>
  </w:style>
  <w:style w:type="paragraph" w:styleId="Header">
    <w:name w:val="header"/>
    <w:basedOn w:val="Normal"/>
    <w:link w:val="HeaderChar"/>
    <w:uiPriority w:val="99"/>
    <w:unhideWhenUsed/>
    <w:rsid w:val="00AB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C9"/>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AB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C9"/>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AB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C9"/>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semiHidden/>
    <w:unhideWhenUsed/>
    <w:rsid w:val="00B64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burt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singtonbooks.com" TargetMode="External"/><Relationship Id="rId4" Type="http://schemas.openxmlformats.org/officeDocument/2006/relationships/settings" Target="settings.xml"/><Relationship Id="rId9" Type="http://schemas.openxmlformats.org/officeDocument/2006/relationships/hyperlink" Target="http://www.facebook.com/maryburtonfa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333E-9AFD-4C05-99AA-91BCA873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Schulhafer</dc:creator>
  <cp:lastModifiedBy> </cp:lastModifiedBy>
  <cp:revision>5</cp:revision>
  <dcterms:created xsi:type="dcterms:W3CDTF">2016-03-18T21:22:00Z</dcterms:created>
  <dcterms:modified xsi:type="dcterms:W3CDTF">2016-03-18T21:26:00Z</dcterms:modified>
</cp:coreProperties>
</file>